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5737" w:type="dxa"/>
        <w:tblInd w:w="-856" w:type="dxa"/>
        <w:tblLayout w:type="fixed"/>
        <w:tblLook w:val="04A0" w:firstRow="1" w:lastRow="0" w:firstColumn="1" w:lastColumn="0" w:noHBand="0" w:noVBand="1"/>
      </w:tblPr>
      <w:tblGrid>
        <w:gridCol w:w="1135"/>
        <w:gridCol w:w="5704"/>
        <w:gridCol w:w="2234"/>
        <w:gridCol w:w="1322"/>
        <w:gridCol w:w="5342"/>
      </w:tblGrid>
      <w:tr w:rsidR="00CC4D7B" w:rsidTr="00E62A09">
        <w:trPr>
          <w:trHeight w:val="708"/>
        </w:trPr>
        <w:tc>
          <w:tcPr>
            <w:tcW w:w="1135" w:type="dxa"/>
          </w:tcPr>
          <w:p w:rsidR="00CC4D7B" w:rsidRPr="00CC4D7B" w:rsidRDefault="00910039" w:rsidP="00CC4D7B">
            <w:pPr>
              <w:jc w:val="center"/>
              <w:rPr>
                <w:rFonts w:ascii="Times New Roman" w:hAnsi="Times New Roman" w:cs="Times New Roman"/>
                <w:b/>
                <w:sz w:val="16"/>
              </w:rPr>
            </w:pPr>
            <w:r w:rsidRPr="00CC4D7B">
              <w:rPr>
                <w:rFonts w:ascii="Times New Roman" w:hAnsi="Times New Roman" w:cs="Times New Roman"/>
                <w:b/>
                <w:sz w:val="16"/>
              </w:rPr>
              <w:t>FAALİYET</w:t>
            </w:r>
          </w:p>
          <w:p w:rsidR="00910039" w:rsidRPr="00CC4D7B" w:rsidRDefault="00910039" w:rsidP="00CC4D7B">
            <w:pPr>
              <w:jc w:val="center"/>
              <w:rPr>
                <w:rFonts w:ascii="Times New Roman" w:hAnsi="Times New Roman" w:cs="Times New Roman"/>
                <w:b/>
              </w:rPr>
            </w:pPr>
            <w:r w:rsidRPr="00CC4D7B">
              <w:rPr>
                <w:rFonts w:ascii="Times New Roman" w:hAnsi="Times New Roman" w:cs="Times New Roman"/>
                <w:b/>
                <w:sz w:val="16"/>
              </w:rPr>
              <w:t>NO</w:t>
            </w:r>
          </w:p>
        </w:tc>
        <w:tc>
          <w:tcPr>
            <w:tcW w:w="5704" w:type="dxa"/>
          </w:tcPr>
          <w:p w:rsidR="00910039" w:rsidRPr="00CC4D7B" w:rsidRDefault="00910039">
            <w:pPr>
              <w:rPr>
                <w:rFonts w:ascii="Times New Roman" w:hAnsi="Times New Roman" w:cs="Times New Roman"/>
                <w:b/>
              </w:rPr>
            </w:pPr>
            <w:r w:rsidRPr="00CC4D7B">
              <w:rPr>
                <w:rFonts w:ascii="Times New Roman" w:eastAsia="Times New Roman" w:hAnsi="Times New Roman" w:cs="Times New Roman"/>
                <w:b/>
                <w:bCs/>
                <w:lang w:eastAsia="tr-TR"/>
              </w:rPr>
              <w:t>FAALİYET ALANI</w:t>
            </w:r>
          </w:p>
        </w:tc>
        <w:tc>
          <w:tcPr>
            <w:tcW w:w="2234" w:type="dxa"/>
          </w:tcPr>
          <w:p w:rsidR="00910039" w:rsidRPr="00CC4D7B" w:rsidRDefault="00910039" w:rsidP="00910039">
            <w:pPr>
              <w:spacing w:after="150"/>
              <w:rPr>
                <w:rFonts w:ascii="Times New Roman" w:eastAsia="Times New Roman" w:hAnsi="Times New Roman" w:cs="Times New Roman"/>
                <w:b/>
                <w:lang w:eastAsia="tr-TR"/>
              </w:rPr>
            </w:pPr>
            <w:r w:rsidRPr="00CC4D7B">
              <w:rPr>
                <w:rFonts w:ascii="Times New Roman" w:eastAsia="Times New Roman" w:hAnsi="Times New Roman" w:cs="Times New Roman"/>
                <w:b/>
                <w:bCs/>
                <w:lang w:eastAsia="tr-TR"/>
              </w:rPr>
              <w:t>KOORDİNASYON</w:t>
            </w:r>
            <w:r w:rsidRPr="00CC4D7B">
              <w:rPr>
                <w:rFonts w:ascii="Times New Roman" w:eastAsia="Times New Roman" w:hAnsi="Times New Roman" w:cs="Times New Roman"/>
                <w:b/>
                <w:lang w:eastAsia="tr-TR"/>
              </w:rPr>
              <w:t xml:space="preserve"> </w:t>
            </w:r>
            <w:r w:rsidRPr="00CC4D7B">
              <w:rPr>
                <w:rFonts w:ascii="Times New Roman" w:eastAsia="Times New Roman" w:hAnsi="Times New Roman" w:cs="Times New Roman"/>
                <w:b/>
                <w:bCs/>
                <w:lang w:eastAsia="tr-TR"/>
              </w:rPr>
              <w:t>VE UYGULAMA</w:t>
            </w:r>
          </w:p>
        </w:tc>
        <w:tc>
          <w:tcPr>
            <w:tcW w:w="1322" w:type="dxa"/>
          </w:tcPr>
          <w:p w:rsidR="00910039" w:rsidRPr="00CC4D7B" w:rsidRDefault="00910039">
            <w:pPr>
              <w:rPr>
                <w:rFonts w:ascii="Times New Roman" w:hAnsi="Times New Roman" w:cs="Times New Roman"/>
                <w:b/>
              </w:rPr>
            </w:pPr>
            <w:r w:rsidRPr="00CC4D7B">
              <w:rPr>
                <w:rFonts w:ascii="Times New Roman" w:hAnsi="Times New Roman" w:cs="Times New Roman"/>
                <w:b/>
              </w:rPr>
              <w:t>TARİH</w:t>
            </w:r>
          </w:p>
        </w:tc>
        <w:tc>
          <w:tcPr>
            <w:tcW w:w="5342" w:type="dxa"/>
          </w:tcPr>
          <w:p w:rsidR="00910039" w:rsidRPr="00CC4D7B" w:rsidRDefault="00910039">
            <w:pPr>
              <w:rPr>
                <w:rFonts w:ascii="Times New Roman" w:hAnsi="Times New Roman" w:cs="Times New Roman"/>
                <w:b/>
              </w:rPr>
            </w:pPr>
            <w:r w:rsidRPr="00CC4D7B">
              <w:rPr>
                <w:rFonts w:ascii="Times New Roman" w:hAnsi="Times New Roman" w:cs="Times New Roman"/>
                <w:b/>
              </w:rPr>
              <w:t>AÇIKLAMA</w:t>
            </w:r>
          </w:p>
        </w:tc>
      </w:tr>
      <w:tr w:rsidR="00CC4D7B" w:rsidTr="00E62A09">
        <w:trPr>
          <w:trHeight w:val="767"/>
        </w:trPr>
        <w:tc>
          <w:tcPr>
            <w:tcW w:w="1135" w:type="dxa"/>
          </w:tcPr>
          <w:p w:rsidR="00910039" w:rsidRPr="00CC4D7B" w:rsidRDefault="00910039">
            <w:pPr>
              <w:rPr>
                <w:b/>
              </w:rPr>
            </w:pPr>
            <w:r w:rsidRPr="00CC4D7B">
              <w:rPr>
                <w:b/>
              </w:rPr>
              <w:t>1</w:t>
            </w:r>
          </w:p>
        </w:tc>
        <w:tc>
          <w:tcPr>
            <w:tcW w:w="5704" w:type="dxa"/>
          </w:tcPr>
          <w:p w:rsidR="00910039" w:rsidRPr="00910039" w:rsidRDefault="00910039" w:rsidP="00CC4D7B">
            <w:pPr>
              <w:ind w:left="-43" w:firstLine="43"/>
              <w:rPr>
                <w:rFonts w:ascii="Times New Roman" w:hAnsi="Times New Roman" w:cs="Times New Roman"/>
              </w:rPr>
            </w:pPr>
            <w:r w:rsidRPr="00AB5DE1">
              <w:rPr>
                <w:rFonts w:ascii="Times New Roman" w:eastAsia="Times New Roman" w:hAnsi="Times New Roman" w:cs="Times New Roman"/>
                <w:sz w:val="24"/>
                <w:szCs w:val="24"/>
                <w:lang w:eastAsia="tr-TR"/>
              </w:rPr>
              <w:t>Okul bünyesinde okul müdürü, bir müdür yardımcısı ve iki öğretmenden </w:t>
            </w:r>
            <w:r w:rsidRPr="00910039">
              <w:rPr>
                <w:rFonts w:ascii="Times New Roman" w:eastAsia="Times New Roman" w:hAnsi="Times New Roman" w:cs="Times New Roman"/>
                <w:b/>
                <w:bCs/>
                <w:sz w:val="24"/>
                <w:szCs w:val="24"/>
                <w:lang w:eastAsia="tr-TR"/>
              </w:rPr>
              <w:t>oluşan “Enerji Dostu Mavi Yeşil Okul Projesi Uygulama Komisyonu” </w:t>
            </w:r>
            <w:r w:rsidRPr="00AB5DE1">
              <w:rPr>
                <w:rFonts w:ascii="Times New Roman" w:eastAsia="Times New Roman" w:hAnsi="Times New Roman" w:cs="Times New Roman"/>
                <w:sz w:val="24"/>
                <w:szCs w:val="24"/>
                <w:lang w:eastAsia="tr-TR"/>
              </w:rPr>
              <w:t>kurulur.</w:t>
            </w:r>
          </w:p>
        </w:tc>
        <w:tc>
          <w:tcPr>
            <w:tcW w:w="2234" w:type="dxa"/>
          </w:tcPr>
          <w:p w:rsidR="00910039" w:rsidRPr="00E62A09" w:rsidRDefault="00910039">
            <w:pPr>
              <w:rPr>
                <w:rFonts w:ascii="Times New Roman" w:hAnsi="Times New Roman" w:cs="Times New Roman"/>
                <w:sz w:val="24"/>
              </w:rPr>
            </w:pPr>
            <w:r w:rsidRPr="00E62A09">
              <w:rPr>
                <w:rFonts w:ascii="Times New Roman" w:hAnsi="Times New Roman" w:cs="Times New Roman"/>
                <w:sz w:val="24"/>
              </w:rPr>
              <w:t>Fatma GENÇER KAÇAN</w:t>
            </w:r>
          </w:p>
        </w:tc>
        <w:tc>
          <w:tcPr>
            <w:tcW w:w="1322" w:type="dxa"/>
          </w:tcPr>
          <w:p w:rsidR="00910039" w:rsidRPr="00CC4D7B" w:rsidRDefault="00910039">
            <w:pPr>
              <w:rPr>
                <w:rFonts w:ascii="Times New Roman" w:hAnsi="Times New Roman" w:cs="Times New Roman"/>
              </w:rPr>
            </w:pPr>
            <w:r w:rsidRPr="00CC4D7B">
              <w:rPr>
                <w:rFonts w:ascii="Times New Roman" w:hAnsi="Times New Roman" w:cs="Times New Roman"/>
              </w:rPr>
              <w:t>20.02.2025</w:t>
            </w:r>
          </w:p>
        </w:tc>
        <w:tc>
          <w:tcPr>
            <w:tcW w:w="5342" w:type="dxa"/>
          </w:tcPr>
          <w:p w:rsidR="00910039" w:rsidRPr="00AB5DE1" w:rsidRDefault="00910039" w:rsidP="00910039">
            <w:pPr>
              <w:spacing w:after="150"/>
              <w:rPr>
                <w:rFonts w:ascii="Times New Roman" w:eastAsia="Times New Roman" w:hAnsi="Times New Roman" w:cs="Times New Roman"/>
                <w:sz w:val="24"/>
                <w:szCs w:val="24"/>
                <w:lang w:eastAsia="tr-TR"/>
              </w:rPr>
            </w:pPr>
            <w:r w:rsidRPr="00910039">
              <w:rPr>
                <w:rFonts w:ascii="Times New Roman" w:eastAsia="Times New Roman" w:hAnsi="Times New Roman" w:cs="Times New Roman"/>
                <w:b/>
                <w:bCs/>
                <w:sz w:val="24"/>
                <w:szCs w:val="24"/>
                <w:lang w:eastAsia="tr-TR"/>
              </w:rPr>
              <w:t>1. </w:t>
            </w:r>
            <w:r w:rsidRPr="00910039">
              <w:rPr>
                <w:rFonts w:ascii="Times New Roman" w:hAnsi="Times New Roman" w:cs="Times New Roman"/>
              </w:rPr>
              <w:t>Fatma GENÇER KAÇAN</w:t>
            </w:r>
            <w:r w:rsidRPr="00910039">
              <w:rPr>
                <w:rFonts w:ascii="Times New Roman" w:eastAsia="Times New Roman" w:hAnsi="Times New Roman" w:cs="Times New Roman"/>
                <w:sz w:val="24"/>
                <w:szCs w:val="24"/>
                <w:lang w:eastAsia="tr-TR"/>
              </w:rPr>
              <w:t xml:space="preserve"> </w:t>
            </w:r>
            <w:r w:rsidRPr="00AB5DE1">
              <w:rPr>
                <w:rFonts w:ascii="Times New Roman" w:eastAsia="Times New Roman" w:hAnsi="Times New Roman" w:cs="Times New Roman"/>
                <w:sz w:val="24"/>
                <w:szCs w:val="24"/>
                <w:lang w:eastAsia="tr-TR"/>
              </w:rPr>
              <w:t>(Müdür)</w:t>
            </w:r>
          </w:p>
          <w:p w:rsidR="00910039" w:rsidRPr="00AB5DE1" w:rsidRDefault="00910039" w:rsidP="00910039">
            <w:pPr>
              <w:spacing w:after="150"/>
              <w:rPr>
                <w:rFonts w:ascii="Times New Roman" w:eastAsia="Times New Roman" w:hAnsi="Times New Roman" w:cs="Times New Roman"/>
                <w:sz w:val="24"/>
                <w:szCs w:val="24"/>
                <w:lang w:eastAsia="tr-TR"/>
              </w:rPr>
            </w:pPr>
            <w:r w:rsidRPr="00910039">
              <w:rPr>
                <w:rFonts w:ascii="Times New Roman" w:eastAsia="Times New Roman" w:hAnsi="Times New Roman" w:cs="Times New Roman"/>
                <w:b/>
                <w:bCs/>
                <w:sz w:val="24"/>
                <w:szCs w:val="24"/>
                <w:lang w:eastAsia="tr-TR"/>
              </w:rPr>
              <w:t>2. </w:t>
            </w:r>
            <w:r w:rsidRPr="00910039">
              <w:rPr>
                <w:rFonts w:ascii="Times New Roman" w:eastAsia="Times New Roman" w:hAnsi="Times New Roman" w:cs="Times New Roman"/>
                <w:sz w:val="24"/>
                <w:szCs w:val="24"/>
                <w:lang w:eastAsia="tr-TR"/>
              </w:rPr>
              <w:t>Saygı ÇIRNAZ</w:t>
            </w:r>
            <w:r w:rsidRPr="00AB5DE1">
              <w:rPr>
                <w:rFonts w:ascii="Times New Roman" w:eastAsia="Times New Roman" w:hAnsi="Times New Roman" w:cs="Times New Roman"/>
                <w:sz w:val="24"/>
                <w:szCs w:val="24"/>
                <w:lang w:eastAsia="tr-TR"/>
              </w:rPr>
              <w:t xml:space="preserve"> (</w:t>
            </w:r>
            <w:proofErr w:type="spellStart"/>
            <w:proofErr w:type="gramStart"/>
            <w:r w:rsidRPr="00AB5DE1">
              <w:rPr>
                <w:rFonts w:ascii="Times New Roman" w:eastAsia="Times New Roman" w:hAnsi="Times New Roman" w:cs="Times New Roman"/>
                <w:sz w:val="24"/>
                <w:szCs w:val="24"/>
                <w:lang w:eastAsia="tr-TR"/>
              </w:rPr>
              <w:t>Müd.Yrd</w:t>
            </w:r>
            <w:proofErr w:type="spellEnd"/>
            <w:proofErr w:type="gramEnd"/>
            <w:r w:rsidRPr="00AB5DE1">
              <w:rPr>
                <w:rFonts w:ascii="Times New Roman" w:eastAsia="Times New Roman" w:hAnsi="Times New Roman" w:cs="Times New Roman"/>
                <w:sz w:val="24"/>
                <w:szCs w:val="24"/>
                <w:lang w:eastAsia="tr-TR"/>
              </w:rPr>
              <w:t>.)</w:t>
            </w:r>
          </w:p>
          <w:p w:rsidR="00910039" w:rsidRPr="00AB5DE1" w:rsidRDefault="00910039" w:rsidP="00910039">
            <w:pPr>
              <w:spacing w:after="150"/>
              <w:rPr>
                <w:rFonts w:ascii="Times New Roman" w:eastAsia="Times New Roman" w:hAnsi="Times New Roman" w:cs="Times New Roman"/>
                <w:sz w:val="24"/>
                <w:szCs w:val="24"/>
                <w:lang w:eastAsia="tr-TR"/>
              </w:rPr>
            </w:pPr>
            <w:r w:rsidRPr="00910039">
              <w:rPr>
                <w:rFonts w:ascii="Times New Roman" w:eastAsia="Times New Roman" w:hAnsi="Times New Roman" w:cs="Times New Roman"/>
                <w:b/>
                <w:bCs/>
                <w:sz w:val="24"/>
                <w:szCs w:val="24"/>
                <w:lang w:eastAsia="tr-TR"/>
              </w:rPr>
              <w:t>3. </w:t>
            </w:r>
            <w:r w:rsidRPr="00910039">
              <w:rPr>
                <w:rFonts w:ascii="Times New Roman" w:eastAsia="Times New Roman" w:hAnsi="Times New Roman" w:cs="Times New Roman"/>
                <w:sz w:val="24"/>
                <w:szCs w:val="24"/>
                <w:lang w:eastAsia="tr-TR"/>
              </w:rPr>
              <w:t>Esra AYSEN</w:t>
            </w:r>
            <w:r w:rsidRPr="00AB5DE1">
              <w:rPr>
                <w:rFonts w:ascii="Times New Roman" w:eastAsia="Times New Roman" w:hAnsi="Times New Roman" w:cs="Times New Roman"/>
                <w:sz w:val="24"/>
                <w:szCs w:val="24"/>
                <w:lang w:eastAsia="tr-TR"/>
              </w:rPr>
              <w:t xml:space="preserve"> </w:t>
            </w:r>
            <w:proofErr w:type="gramStart"/>
            <w:r w:rsidRPr="00AB5DE1">
              <w:rPr>
                <w:rFonts w:ascii="Times New Roman" w:eastAsia="Times New Roman" w:hAnsi="Times New Roman" w:cs="Times New Roman"/>
                <w:sz w:val="24"/>
                <w:szCs w:val="24"/>
                <w:lang w:eastAsia="tr-TR"/>
              </w:rPr>
              <w:t>(</w:t>
            </w:r>
            <w:proofErr w:type="gramEnd"/>
            <w:r w:rsidRPr="00AB5DE1">
              <w:rPr>
                <w:rFonts w:ascii="Times New Roman" w:eastAsia="Times New Roman" w:hAnsi="Times New Roman" w:cs="Times New Roman"/>
                <w:sz w:val="24"/>
                <w:szCs w:val="24"/>
                <w:lang w:eastAsia="tr-TR"/>
              </w:rPr>
              <w:t xml:space="preserve">OÖ. </w:t>
            </w:r>
            <w:proofErr w:type="spellStart"/>
            <w:r w:rsidRPr="00AB5DE1">
              <w:rPr>
                <w:rFonts w:ascii="Times New Roman" w:eastAsia="Times New Roman" w:hAnsi="Times New Roman" w:cs="Times New Roman"/>
                <w:sz w:val="24"/>
                <w:szCs w:val="24"/>
                <w:lang w:eastAsia="tr-TR"/>
              </w:rPr>
              <w:t>Öğrt</w:t>
            </w:r>
            <w:proofErr w:type="spellEnd"/>
            <w:r w:rsidRPr="00AB5DE1">
              <w:rPr>
                <w:rFonts w:ascii="Times New Roman" w:eastAsia="Times New Roman" w:hAnsi="Times New Roman" w:cs="Times New Roman"/>
                <w:sz w:val="24"/>
                <w:szCs w:val="24"/>
                <w:lang w:eastAsia="tr-TR"/>
              </w:rPr>
              <w:t>.</w:t>
            </w:r>
            <w:proofErr w:type="gramStart"/>
            <w:r w:rsidRPr="00AB5DE1">
              <w:rPr>
                <w:rFonts w:ascii="Times New Roman" w:eastAsia="Times New Roman" w:hAnsi="Times New Roman" w:cs="Times New Roman"/>
                <w:sz w:val="24"/>
                <w:szCs w:val="24"/>
                <w:lang w:eastAsia="tr-TR"/>
              </w:rPr>
              <w:t>)</w:t>
            </w:r>
            <w:proofErr w:type="gramEnd"/>
          </w:p>
          <w:p w:rsidR="00910039" w:rsidRPr="00AB5DE1" w:rsidRDefault="00910039" w:rsidP="00910039">
            <w:pPr>
              <w:spacing w:after="150"/>
              <w:rPr>
                <w:rFonts w:ascii="Times New Roman" w:eastAsia="Times New Roman" w:hAnsi="Times New Roman" w:cs="Times New Roman"/>
                <w:sz w:val="24"/>
                <w:szCs w:val="24"/>
                <w:lang w:eastAsia="tr-TR"/>
              </w:rPr>
            </w:pPr>
            <w:r w:rsidRPr="00910039">
              <w:rPr>
                <w:rFonts w:ascii="Times New Roman" w:eastAsia="Times New Roman" w:hAnsi="Times New Roman" w:cs="Times New Roman"/>
                <w:b/>
                <w:bCs/>
                <w:sz w:val="24"/>
                <w:szCs w:val="24"/>
                <w:lang w:eastAsia="tr-TR"/>
              </w:rPr>
              <w:t>4. </w:t>
            </w:r>
            <w:r w:rsidRPr="00910039">
              <w:rPr>
                <w:rFonts w:ascii="Times New Roman" w:eastAsia="Times New Roman" w:hAnsi="Times New Roman" w:cs="Times New Roman"/>
                <w:sz w:val="24"/>
                <w:szCs w:val="24"/>
                <w:lang w:eastAsia="tr-TR"/>
              </w:rPr>
              <w:t>Fatıma TÜRKMEN</w:t>
            </w:r>
            <w:r w:rsidRPr="00AB5DE1">
              <w:rPr>
                <w:rFonts w:ascii="Times New Roman" w:eastAsia="Times New Roman" w:hAnsi="Times New Roman" w:cs="Times New Roman"/>
                <w:sz w:val="24"/>
                <w:szCs w:val="24"/>
                <w:lang w:eastAsia="tr-TR"/>
              </w:rPr>
              <w:t xml:space="preserve"> </w:t>
            </w:r>
            <w:proofErr w:type="gramStart"/>
            <w:r w:rsidRPr="00AB5DE1">
              <w:rPr>
                <w:rFonts w:ascii="Times New Roman" w:eastAsia="Times New Roman" w:hAnsi="Times New Roman" w:cs="Times New Roman"/>
                <w:sz w:val="24"/>
                <w:szCs w:val="24"/>
                <w:lang w:eastAsia="tr-TR"/>
              </w:rPr>
              <w:t>(</w:t>
            </w:r>
            <w:proofErr w:type="gramEnd"/>
            <w:r w:rsidRPr="00AB5DE1">
              <w:rPr>
                <w:rFonts w:ascii="Times New Roman" w:eastAsia="Times New Roman" w:hAnsi="Times New Roman" w:cs="Times New Roman"/>
                <w:sz w:val="24"/>
                <w:szCs w:val="24"/>
                <w:lang w:eastAsia="tr-TR"/>
              </w:rPr>
              <w:t xml:space="preserve">OÖ. </w:t>
            </w:r>
            <w:proofErr w:type="spellStart"/>
            <w:r w:rsidRPr="00AB5DE1">
              <w:rPr>
                <w:rFonts w:ascii="Times New Roman" w:eastAsia="Times New Roman" w:hAnsi="Times New Roman" w:cs="Times New Roman"/>
                <w:sz w:val="24"/>
                <w:szCs w:val="24"/>
                <w:lang w:eastAsia="tr-TR"/>
              </w:rPr>
              <w:t>Öğrt</w:t>
            </w:r>
            <w:proofErr w:type="spellEnd"/>
            <w:r w:rsidRPr="00AB5DE1">
              <w:rPr>
                <w:rFonts w:ascii="Times New Roman" w:eastAsia="Times New Roman" w:hAnsi="Times New Roman" w:cs="Times New Roman"/>
                <w:sz w:val="24"/>
                <w:szCs w:val="24"/>
                <w:lang w:eastAsia="tr-TR"/>
              </w:rPr>
              <w:t>.</w:t>
            </w:r>
            <w:proofErr w:type="gramStart"/>
            <w:r w:rsidRPr="00AB5DE1">
              <w:rPr>
                <w:rFonts w:ascii="Times New Roman" w:eastAsia="Times New Roman" w:hAnsi="Times New Roman" w:cs="Times New Roman"/>
                <w:sz w:val="24"/>
                <w:szCs w:val="24"/>
                <w:lang w:eastAsia="tr-TR"/>
              </w:rPr>
              <w:t>)</w:t>
            </w:r>
            <w:proofErr w:type="gramEnd"/>
          </w:p>
          <w:p w:rsidR="00910039" w:rsidRPr="00910039" w:rsidRDefault="00910039" w:rsidP="00910039">
            <w:pPr>
              <w:rPr>
                <w:rFonts w:ascii="Times New Roman" w:hAnsi="Times New Roman" w:cs="Times New Roman"/>
              </w:rPr>
            </w:pPr>
            <w:proofErr w:type="gramStart"/>
            <w:r w:rsidRPr="00910039">
              <w:rPr>
                <w:rFonts w:ascii="Times New Roman" w:eastAsia="Times New Roman" w:hAnsi="Times New Roman" w:cs="Times New Roman"/>
                <w:b/>
                <w:bCs/>
                <w:sz w:val="24"/>
                <w:szCs w:val="24"/>
                <w:lang w:eastAsia="tr-TR"/>
              </w:rPr>
              <w:t>olmak</w:t>
            </w:r>
            <w:proofErr w:type="gramEnd"/>
            <w:r w:rsidRPr="00910039">
              <w:rPr>
                <w:rFonts w:ascii="Times New Roman" w:eastAsia="Times New Roman" w:hAnsi="Times New Roman" w:cs="Times New Roman"/>
                <w:b/>
                <w:bCs/>
                <w:sz w:val="24"/>
                <w:szCs w:val="24"/>
                <w:lang w:eastAsia="tr-TR"/>
              </w:rPr>
              <w:t> üzere komisyonumuz kurulmuştur.</w:t>
            </w:r>
          </w:p>
        </w:tc>
      </w:tr>
      <w:tr w:rsidR="00CC4D7B" w:rsidTr="00E62A09">
        <w:trPr>
          <w:trHeight w:val="767"/>
        </w:trPr>
        <w:tc>
          <w:tcPr>
            <w:tcW w:w="1135" w:type="dxa"/>
          </w:tcPr>
          <w:p w:rsidR="00910039" w:rsidRPr="00CC4D7B" w:rsidRDefault="00910039" w:rsidP="00910039">
            <w:pPr>
              <w:rPr>
                <w:b/>
              </w:rPr>
            </w:pPr>
            <w:r w:rsidRPr="00CC4D7B">
              <w:rPr>
                <w:b/>
              </w:rPr>
              <w:t>2</w:t>
            </w:r>
          </w:p>
        </w:tc>
        <w:tc>
          <w:tcPr>
            <w:tcW w:w="5704" w:type="dxa"/>
          </w:tcPr>
          <w:p w:rsidR="00910039" w:rsidRPr="00AB5DE1" w:rsidRDefault="00910039" w:rsidP="00910039">
            <w:pPr>
              <w:spacing w:after="150"/>
              <w:rPr>
                <w:rFonts w:ascii="Times New Roman" w:eastAsia="Times New Roman" w:hAnsi="Times New Roman" w:cs="Times New Roman"/>
                <w:sz w:val="24"/>
                <w:szCs w:val="24"/>
                <w:lang w:eastAsia="tr-TR"/>
              </w:rPr>
            </w:pPr>
            <w:r w:rsidRPr="00AB5DE1">
              <w:rPr>
                <w:rFonts w:ascii="Times New Roman" w:eastAsia="Times New Roman" w:hAnsi="Times New Roman" w:cs="Times New Roman"/>
                <w:b/>
                <w:bCs/>
                <w:sz w:val="24"/>
                <w:szCs w:val="24"/>
                <w:lang w:eastAsia="tr-TR"/>
              </w:rPr>
              <w:t>Okul Eylem Planı Hazırlama</w:t>
            </w:r>
          </w:p>
        </w:tc>
        <w:tc>
          <w:tcPr>
            <w:tcW w:w="2234" w:type="dxa"/>
          </w:tcPr>
          <w:p w:rsidR="00910039" w:rsidRPr="00E62A09" w:rsidRDefault="00910039" w:rsidP="00910039">
            <w:pPr>
              <w:rPr>
                <w:rFonts w:ascii="Times New Roman" w:hAnsi="Times New Roman" w:cs="Times New Roman"/>
                <w:sz w:val="24"/>
              </w:rPr>
            </w:pPr>
            <w:r w:rsidRPr="00E62A09">
              <w:rPr>
                <w:rFonts w:ascii="Times New Roman" w:hAnsi="Times New Roman" w:cs="Times New Roman"/>
                <w:sz w:val="24"/>
              </w:rPr>
              <w:t>Fatma GENÇER KAÇAN</w:t>
            </w:r>
          </w:p>
        </w:tc>
        <w:tc>
          <w:tcPr>
            <w:tcW w:w="1322" w:type="dxa"/>
          </w:tcPr>
          <w:p w:rsidR="00910039" w:rsidRPr="00CC4D7B" w:rsidRDefault="00910039" w:rsidP="00910039">
            <w:pPr>
              <w:rPr>
                <w:rFonts w:ascii="Times New Roman" w:hAnsi="Times New Roman" w:cs="Times New Roman"/>
              </w:rPr>
            </w:pPr>
            <w:r w:rsidRPr="00CC4D7B">
              <w:rPr>
                <w:rFonts w:ascii="Times New Roman" w:hAnsi="Times New Roman" w:cs="Times New Roman"/>
              </w:rPr>
              <w:t>26.02.2025</w:t>
            </w:r>
          </w:p>
        </w:tc>
        <w:tc>
          <w:tcPr>
            <w:tcW w:w="5342" w:type="dxa"/>
          </w:tcPr>
          <w:p w:rsidR="00910039" w:rsidRPr="00910039" w:rsidRDefault="00910039" w:rsidP="00910039">
            <w:pPr>
              <w:spacing w:after="150"/>
              <w:rPr>
                <w:rFonts w:ascii="Times New Roman" w:eastAsia="Times New Roman" w:hAnsi="Times New Roman" w:cs="Times New Roman"/>
                <w:sz w:val="24"/>
                <w:szCs w:val="24"/>
                <w:lang w:eastAsia="tr-TR"/>
              </w:rPr>
            </w:pPr>
            <w:r w:rsidRPr="00AB5DE1">
              <w:rPr>
                <w:rFonts w:ascii="Times New Roman" w:eastAsia="Times New Roman" w:hAnsi="Times New Roman" w:cs="Times New Roman"/>
                <w:sz w:val="24"/>
                <w:szCs w:val="24"/>
                <w:lang w:eastAsia="tr-TR"/>
              </w:rPr>
              <w:t>Eylem Planı</w:t>
            </w:r>
            <w:r>
              <w:rPr>
                <w:rFonts w:ascii="Times New Roman" w:eastAsia="Times New Roman" w:hAnsi="Times New Roman" w:cs="Times New Roman"/>
                <w:sz w:val="24"/>
                <w:szCs w:val="24"/>
                <w:lang w:eastAsia="tr-TR"/>
              </w:rPr>
              <w:t xml:space="preserve"> oluşturulmuştur.</w:t>
            </w:r>
          </w:p>
        </w:tc>
      </w:tr>
      <w:tr w:rsidR="00CC4D7B" w:rsidTr="00E62A09">
        <w:trPr>
          <w:trHeight w:val="725"/>
        </w:trPr>
        <w:tc>
          <w:tcPr>
            <w:tcW w:w="1135" w:type="dxa"/>
          </w:tcPr>
          <w:p w:rsidR="00910039" w:rsidRPr="00CC4D7B" w:rsidRDefault="00910039" w:rsidP="00910039">
            <w:pPr>
              <w:rPr>
                <w:b/>
              </w:rPr>
            </w:pPr>
            <w:r w:rsidRPr="00CC4D7B">
              <w:rPr>
                <w:b/>
              </w:rPr>
              <w:t>3</w:t>
            </w:r>
          </w:p>
        </w:tc>
        <w:tc>
          <w:tcPr>
            <w:tcW w:w="5704" w:type="dxa"/>
          </w:tcPr>
          <w:p w:rsidR="00910039" w:rsidRDefault="00910039" w:rsidP="00910039">
            <w:r w:rsidRPr="00AB5DE1">
              <w:rPr>
                <w:rFonts w:ascii="Times New Roman" w:eastAsia="Times New Roman" w:hAnsi="Times New Roman" w:cs="Times New Roman"/>
                <w:b/>
                <w:bCs/>
                <w:sz w:val="24"/>
                <w:szCs w:val="24"/>
                <w:lang w:eastAsia="tr-TR"/>
              </w:rPr>
              <w:t>Dergi, poster ya da broşür çalışmaları</w:t>
            </w:r>
          </w:p>
        </w:tc>
        <w:tc>
          <w:tcPr>
            <w:tcW w:w="2234" w:type="dxa"/>
          </w:tcPr>
          <w:p w:rsidR="00910039" w:rsidRPr="00910039" w:rsidRDefault="00910039" w:rsidP="00910039">
            <w:pPr>
              <w:rPr>
                <w:rFonts w:ascii="Times New Roman" w:hAnsi="Times New Roman" w:cs="Times New Roman"/>
              </w:rPr>
            </w:pPr>
            <w:r w:rsidRPr="00910039">
              <w:rPr>
                <w:rFonts w:ascii="Times New Roman" w:hAnsi="Times New Roman" w:cs="Times New Roman"/>
                <w:sz w:val="24"/>
              </w:rPr>
              <w:t>Saygı ÇIRNAZ</w:t>
            </w:r>
          </w:p>
        </w:tc>
        <w:tc>
          <w:tcPr>
            <w:tcW w:w="1322" w:type="dxa"/>
          </w:tcPr>
          <w:p w:rsidR="00910039" w:rsidRPr="00CC4D7B" w:rsidRDefault="00CC4D7B" w:rsidP="00910039">
            <w:pPr>
              <w:rPr>
                <w:rFonts w:ascii="Times New Roman" w:hAnsi="Times New Roman" w:cs="Times New Roman"/>
              </w:rPr>
            </w:pPr>
            <w:r>
              <w:rPr>
                <w:rFonts w:ascii="Times New Roman" w:hAnsi="Times New Roman" w:cs="Times New Roman"/>
              </w:rPr>
              <w:t>Mart 2025</w:t>
            </w:r>
          </w:p>
        </w:tc>
        <w:tc>
          <w:tcPr>
            <w:tcW w:w="5342" w:type="dxa"/>
          </w:tcPr>
          <w:p w:rsidR="00910039" w:rsidRDefault="00910039" w:rsidP="00D47F15">
            <w:pPr>
              <w:rPr>
                <w:rFonts w:ascii="Times New Roman" w:eastAsia="Times New Roman" w:hAnsi="Times New Roman" w:cs="Times New Roman"/>
                <w:sz w:val="24"/>
                <w:szCs w:val="24"/>
                <w:lang w:eastAsia="tr-TR"/>
              </w:rPr>
            </w:pPr>
            <w:r w:rsidRPr="00AB5DE1">
              <w:rPr>
                <w:rFonts w:ascii="Times New Roman" w:eastAsia="Times New Roman" w:hAnsi="Times New Roman" w:cs="Times New Roman"/>
                <w:sz w:val="24"/>
                <w:szCs w:val="24"/>
                <w:lang w:eastAsia="tr-TR"/>
              </w:rPr>
              <w:t xml:space="preserve">Enerji verimliliği konusunda enerji tasarrufu ve yenilenebilir kaynakları tanıtıcı içerikler hazırlanacak. Çevre bilincini artırmak için geri dönüşüm ve doğal kaynakların korunması temalı çalışmalar yapılacak. </w:t>
            </w:r>
          </w:p>
          <w:p w:rsidR="00D47F15" w:rsidRDefault="00D47F15" w:rsidP="00D47F15">
            <w:r>
              <w:rPr>
                <w:rFonts w:ascii="Times New Roman" w:eastAsia="Times New Roman" w:hAnsi="Times New Roman" w:cs="Times New Roman"/>
                <w:sz w:val="24"/>
                <w:szCs w:val="24"/>
                <w:lang w:eastAsia="tr-TR"/>
              </w:rPr>
              <w:t>Konu ile ilgili broşür ve dergi hazırlanacak.</w:t>
            </w:r>
          </w:p>
        </w:tc>
      </w:tr>
      <w:tr w:rsidR="00CC4D7B" w:rsidTr="00D16B01">
        <w:trPr>
          <w:trHeight w:val="951"/>
        </w:trPr>
        <w:tc>
          <w:tcPr>
            <w:tcW w:w="1135" w:type="dxa"/>
          </w:tcPr>
          <w:p w:rsidR="00910039" w:rsidRPr="00CC4D7B" w:rsidRDefault="00910039" w:rsidP="00910039">
            <w:pPr>
              <w:rPr>
                <w:b/>
              </w:rPr>
            </w:pPr>
            <w:r w:rsidRPr="00CC4D7B">
              <w:rPr>
                <w:b/>
              </w:rPr>
              <w:t>4</w:t>
            </w:r>
          </w:p>
        </w:tc>
        <w:tc>
          <w:tcPr>
            <w:tcW w:w="5704" w:type="dxa"/>
          </w:tcPr>
          <w:p w:rsidR="00910039" w:rsidRDefault="00910039" w:rsidP="00910039">
            <w:r w:rsidRPr="00AB5DE1">
              <w:rPr>
                <w:rFonts w:ascii="Times New Roman" w:eastAsia="Times New Roman" w:hAnsi="Times New Roman" w:cs="Times New Roman"/>
                <w:b/>
                <w:bCs/>
                <w:sz w:val="24"/>
                <w:szCs w:val="24"/>
                <w:lang w:eastAsia="tr-TR"/>
              </w:rPr>
              <w:t>Doğa gezisi, doğa yürüyüşü, harita ve pusula ile yön bulma ve ben</w:t>
            </w:r>
            <w:bookmarkStart w:id="0" w:name="_GoBack"/>
            <w:bookmarkEnd w:id="0"/>
            <w:r w:rsidRPr="00AB5DE1">
              <w:rPr>
                <w:rFonts w:ascii="Times New Roman" w:eastAsia="Times New Roman" w:hAnsi="Times New Roman" w:cs="Times New Roman"/>
                <w:b/>
                <w:bCs/>
                <w:sz w:val="24"/>
                <w:szCs w:val="24"/>
                <w:lang w:eastAsia="tr-TR"/>
              </w:rPr>
              <w:t>zeri çalışmalar</w:t>
            </w:r>
          </w:p>
        </w:tc>
        <w:tc>
          <w:tcPr>
            <w:tcW w:w="2234" w:type="dxa"/>
          </w:tcPr>
          <w:p w:rsidR="00910039" w:rsidRPr="00E62A09" w:rsidRDefault="00910039" w:rsidP="00910039">
            <w:pPr>
              <w:rPr>
                <w:rFonts w:ascii="Times New Roman" w:hAnsi="Times New Roman" w:cs="Times New Roman"/>
                <w:sz w:val="24"/>
              </w:rPr>
            </w:pPr>
            <w:r w:rsidRPr="00E62A09">
              <w:rPr>
                <w:rFonts w:ascii="Times New Roman" w:hAnsi="Times New Roman" w:cs="Times New Roman"/>
                <w:sz w:val="24"/>
              </w:rPr>
              <w:t>Fatıma TÜRKMEN</w:t>
            </w:r>
          </w:p>
        </w:tc>
        <w:tc>
          <w:tcPr>
            <w:tcW w:w="1322" w:type="dxa"/>
          </w:tcPr>
          <w:p w:rsidR="00910039" w:rsidRPr="00CC4D7B" w:rsidRDefault="00910039" w:rsidP="00910039">
            <w:pPr>
              <w:rPr>
                <w:rFonts w:ascii="Times New Roman" w:hAnsi="Times New Roman" w:cs="Times New Roman"/>
              </w:rPr>
            </w:pPr>
            <w:r w:rsidRPr="00CC4D7B">
              <w:rPr>
                <w:rFonts w:ascii="Times New Roman" w:hAnsi="Times New Roman" w:cs="Times New Roman"/>
              </w:rPr>
              <w:t>Mart 2025</w:t>
            </w:r>
          </w:p>
        </w:tc>
        <w:tc>
          <w:tcPr>
            <w:tcW w:w="5342" w:type="dxa"/>
          </w:tcPr>
          <w:p w:rsidR="00910039" w:rsidRDefault="00910039" w:rsidP="00D47F15">
            <w:r w:rsidRPr="00AB5DE1">
              <w:rPr>
                <w:rFonts w:ascii="Times New Roman" w:eastAsia="Times New Roman" w:hAnsi="Times New Roman" w:cs="Times New Roman"/>
                <w:sz w:val="24"/>
                <w:szCs w:val="24"/>
                <w:lang w:eastAsia="tr-TR"/>
              </w:rPr>
              <w:t xml:space="preserve">Doğal kaynakların ve çevredeki </w:t>
            </w:r>
            <w:proofErr w:type="spellStart"/>
            <w:r w:rsidRPr="00AB5DE1">
              <w:rPr>
                <w:rFonts w:ascii="Times New Roman" w:eastAsia="Times New Roman" w:hAnsi="Times New Roman" w:cs="Times New Roman"/>
                <w:sz w:val="24"/>
                <w:szCs w:val="24"/>
                <w:lang w:eastAsia="tr-TR"/>
              </w:rPr>
              <w:t>biyoçeşitliliğin</w:t>
            </w:r>
            <w:proofErr w:type="spellEnd"/>
            <w:r w:rsidRPr="00AB5DE1">
              <w:rPr>
                <w:rFonts w:ascii="Times New Roman" w:eastAsia="Times New Roman" w:hAnsi="Times New Roman" w:cs="Times New Roman"/>
                <w:sz w:val="24"/>
                <w:szCs w:val="24"/>
                <w:lang w:eastAsia="tr-TR"/>
              </w:rPr>
              <w:t xml:space="preserve"> tanınması amacıyla öğrencilere yönelik doğa gezileri ve doğa yürüyüşleri düzenlenecektir. Bu etkinliklerde, harita ve pusula kullanarak yön bulma gibi beceriler kazandırılacak, çevre bilincini artırmaya yönelik gözlem ve inceleme çalışmaları yapılacaktır.</w:t>
            </w:r>
          </w:p>
        </w:tc>
      </w:tr>
      <w:tr w:rsidR="00CC4D7B" w:rsidTr="00E62A09">
        <w:trPr>
          <w:trHeight w:val="2321"/>
        </w:trPr>
        <w:tc>
          <w:tcPr>
            <w:tcW w:w="1135" w:type="dxa"/>
          </w:tcPr>
          <w:p w:rsidR="00910039" w:rsidRPr="00CC4D7B" w:rsidRDefault="00D16B01" w:rsidP="00910039">
            <w:pPr>
              <w:rPr>
                <w:b/>
              </w:rPr>
            </w:pPr>
            <w:r>
              <w:rPr>
                <w:b/>
              </w:rPr>
              <w:t>5</w:t>
            </w:r>
          </w:p>
        </w:tc>
        <w:tc>
          <w:tcPr>
            <w:tcW w:w="5704" w:type="dxa"/>
          </w:tcPr>
          <w:p w:rsidR="00910039" w:rsidRDefault="00910039" w:rsidP="00910039">
            <w:r w:rsidRPr="00AB5DE1">
              <w:rPr>
                <w:rFonts w:ascii="Times New Roman" w:eastAsia="Times New Roman" w:hAnsi="Times New Roman" w:cs="Times New Roman"/>
                <w:b/>
                <w:bCs/>
                <w:sz w:val="24"/>
                <w:szCs w:val="24"/>
                <w:lang w:eastAsia="tr-TR"/>
              </w:rPr>
              <w:t>Hatıra Ormanı ya da Okul Dışı Ağaçlandırma Çalışmaları</w:t>
            </w:r>
          </w:p>
        </w:tc>
        <w:tc>
          <w:tcPr>
            <w:tcW w:w="2234" w:type="dxa"/>
          </w:tcPr>
          <w:p w:rsidR="00910039" w:rsidRPr="00E62A09" w:rsidRDefault="00910039" w:rsidP="00910039">
            <w:pPr>
              <w:rPr>
                <w:rFonts w:ascii="Times New Roman" w:hAnsi="Times New Roman" w:cs="Times New Roman"/>
                <w:sz w:val="24"/>
                <w:szCs w:val="24"/>
              </w:rPr>
            </w:pPr>
            <w:r w:rsidRPr="00E62A09">
              <w:rPr>
                <w:rFonts w:ascii="Times New Roman" w:hAnsi="Times New Roman" w:cs="Times New Roman"/>
                <w:sz w:val="24"/>
                <w:szCs w:val="24"/>
              </w:rPr>
              <w:t>Fatma GENÇER KAÇAN</w:t>
            </w:r>
          </w:p>
          <w:p w:rsidR="00910039" w:rsidRPr="00910039" w:rsidRDefault="00910039" w:rsidP="00910039">
            <w:pPr>
              <w:rPr>
                <w:rFonts w:ascii="Times New Roman" w:hAnsi="Times New Roman" w:cs="Times New Roman"/>
              </w:rPr>
            </w:pPr>
            <w:r w:rsidRPr="00E62A09">
              <w:rPr>
                <w:rFonts w:ascii="Times New Roman" w:hAnsi="Times New Roman" w:cs="Times New Roman"/>
                <w:sz w:val="24"/>
                <w:szCs w:val="24"/>
              </w:rPr>
              <w:t>Saygı ÇIRNAZ</w:t>
            </w:r>
          </w:p>
        </w:tc>
        <w:tc>
          <w:tcPr>
            <w:tcW w:w="1322" w:type="dxa"/>
          </w:tcPr>
          <w:p w:rsidR="00910039" w:rsidRPr="00CC4D7B" w:rsidRDefault="00E62A09" w:rsidP="00910039">
            <w:pPr>
              <w:rPr>
                <w:rFonts w:ascii="Times New Roman" w:hAnsi="Times New Roman" w:cs="Times New Roman"/>
              </w:rPr>
            </w:pPr>
            <w:r>
              <w:rPr>
                <w:rFonts w:ascii="Times New Roman" w:hAnsi="Times New Roman" w:cs="Times New Roman"/>
              </w:rPr>
              <w:t>MART 2025</w:t>
            </w:r>
          </w:p>
        </w:tc>
        <w:tc>
          <w:tcPr>
            <w:tcW w:w="5342" w:type="dxa"/>
          </w:tcPr>
          <w:p w:rsidR="00910039" w:rsidRPr="00910039" w:rsidRDefault="00910039" w:rsidP="00910039">
            <w:pPr>
              <w:spacing w:after="150"/>
              <w:rPr>
                <w:rFonts w:ascii="Times New Roman" w:eastAsia="Times New Roman" w:hAnsi="Times New Roman" w:cs="Times New Roman"/>
                <w:sz w:val="24"/>
                <w:szCs w:val="24"/>
                <w:lang w:eastAsia="tr-TR"/>
              </w:rPr>
            </w:pPr>
            <w:r w:rsidRPr="00AB5DE1">
              <w:rPr>
                <w:rFonts w:ascii="Times New Roman" w:eastAsia="Times New Roman" w:hAnsi="Times New Roman" w:cs="Times New Roman"/>
                <w:sz w:val="24"/>
                <w:szCs w:val="24"/>
                <w:lang w:eastAsia="tr-TR"/>
              </w:rPr>
              <w:t>Öğrencilerde çevre bilincini artırmak ve doğaya katkı sağlamak amacıyla Hatıra Ormanı oluşturma veya okul dışında ağaçlandırma çalışmaları yapılacaktır. Bu etkinliklerde öğrenciler, ağaç dikim süreçlerine aktif olarak katılarak doğaya karşı sorumluluk bilinci geliştirecek ve yeşil alanların önemini kavrayacaktır.</w:t>
            </w:r>
          </w:p>
        </w:tc>
      </w:tr>
      <w:tr w:rsidR="00CC4D7B" w:rsidTr="00E62A09">
        <w:trPr>
          <w:trHeight w:val="725"/>
        </w:trPr>
        <w:tc>
          <w:tcPr>
            <w:tcW w:w="1135" w:type="dxa"/>
          </w:tcPr>
          <w:p w:rsidR="00910039" w:rsidRPr="00CC4D7B" w:rsidRDefault="00D16B01" w:rsidP="00910039">
            <w:pPr>
              <w:rPr>
                <w:b/>
              </w:rPr>
            </w:pPr>
            <w:r>
              <w:rPr>
                <w:b/>
              </w:rPr>
              <w:lastRenderedPageBreak/>
              <w:t>6</w:t>
            </w:r>
          </w:p>
        </w:tc>
        <w:tc>
          <w:tcPr>
            <w:tcW w:w="5704" w:type="dxa"/>
          </w:tcPr>
          <w:p w:rsidR="00910039" w:rsidRDefault="00910039" w:rsidP="00910039">
            <w:r w:rsidRPr="00AB5DE1">
              <w:rPr>
                <w:rFonts w:ascii="Times New Roman" w:eastAsia="Times New Roman" w:hAnsi="Times New Roman" w:cs="Times New Roman"/>
                <w:b/>
                <w:bCs/>
                <w:sz w:val="24"/>
                <w:szCs w:val="24"/>
                <w:lang w:eastAsia="tr-TR"/>
              </w:rPr>
              <w:t>Veli bilgilendirme çalışmaları, toplantı, seminer, uygulama çalışmalarına aktif katılım vb.</w:t>
            </w:r>
          </w:p>
        </w:tc>
        <w:tc>
          <w:tcPr>
            <w:tcW w:w="2234" w:type="dxa"/>
          </w:tcPr>
          <w:p w:rsidR="00910039" w:rsidRPr="00E62A09" w:rsidRDefault="00910039" w:rsidP="00910039">
            <w:pPr>
              <w:rPr>
                <w:sz w:val="24"/>
              </w:rPr>
            </w:pPr>
            <w:r w:rsidRPr="00E62A09">
              <w:rPr>
                <w:rFonts w:ascii="Times New Roman" w:hAnsi="Times New Roman" w:cs="Times New Roman"/>
                <w:sz w:val="24"/>
              </w:rPr>
              <w:t>Saygı ÇIRNAZ</w:t>
            </w:r>
          </w:p>
        </w:tc>
        <w:tc>
          <w:tcPr>
            <w:tcW w:w="1322" w:type="dxa"/>
          </w:tcPr>
          <w:p w:rsidR="00910039" w:rsidRPr="00CC4D7B" w:rsidRDefault="00910039" w:rsidP="00910039">
            <w:pPr>
              <w:rPr>
                <w:rFonts w:ascii="Times New Roman" w:hAnsi="Times New Roman" w:cs="Times New Roman"/>
              </w:rPr>
            </w:pPr>
            <w:r w:rsidRPr="00CC4D7B">
              <w:rPr>
                <w:rFonts w:ascii="Times New Roman" w:hAnsi="Times New Roman" w:cs="Times New Roman"/>
              </w:rPr>
              <w:t>MART 2025</w:t>
            </w:r>
          </w:p>
        </w:tc>
        <w:tc>
          <w:tcPr>
            <w:tcW w:w="5342" w:type="dxa"/>
          </w:tcPr>
          <w:p w:rsidR="00910039" w:rsidRDefault="00910039" w:rsidP="00910039">
            <w:r w:rsidRPr="00AB5DE1">
              <w:rPr>
                <w:rFonts w:ascii="Times New Roman" w:eastAsia="Times New Roman" w:hAnsi="Times New Roman" w:cs="Times New Roman"/>
                <w:sz w:val="24"/>
                <w:szCs w:val="24"/>
                <w:lang w:eastAsia="tr-TR"/>
              </w:rPr>
              <w:t xml:space="preserve">Çevre, doğa, sürdürülebilirlik ve </w:t>
            </w:r>
            <w:proofErr w:type="gramStart"/>
            <w:r w:rsidRPr="00AB5DE1">
              <w:rPr>
                <w:rFonts w:ascii="Times New Roman" w:eastAsia="Times New Roman" w:hAnsi="Times New Roman" w:cs="Times New Roman"/>
                <w:sz w:val="24"/>
                <w:szCs w:val="24"/>
                <w:lang w:eastAsia="tr-TR"/>
              </w:rPr>
              <w:t>ekolojik</w:t>
            </w:r>
            <w:proofErr w:type="gramEnd"/>
            <w:r w:rsidRPr="00AB5DE1">
              <w:rPr>
                <w:rFonts w:ascii="Times New Roman" w:eastAsia="Times New Roman" w:hAnsi="Times New Roman" w:cs="Times New Roman"/>
                <w:sz w:val="24"/>
                <w:szCs w:val="24"/>
                <w:lang w:eastAsia="tr-TR"/>
              </w:rPr>
              <w:t xml:space="preserve"> okuryazarlık konularında veli bilgilendirme çalışmaları yapılacaktır. Bu çalışmalar kapsamında, velilere yönelik toplantılar, seminerler ve uygulama çalışmalarına aktif katılım teşvik edilecektir. Velilere, çocuklarının çevre dostu alışkanlıklar edinmesi için evde yapılabilecek etkinlikler ve çevreye duyarlı yaşam tarzları hakkında bilgi verilecektir. Ayrıca, okulumuzun çevresel projelerine velilerin katılımı sağlanarak, okul ve aile iş birliğiyle sürdürülebilirlik bilinci güçlendirilecektir. Bu etkinlikler,</w:t>
            </w:r>
            <w:r>
              <w:rPr>
                <w:rFonts w:ascii="Times New Roman" w:eastAsia="Times New Roman" w:hAnsi="Times New Roman" w:cs="Times New Roman"/>
                <w:sz w:val="24"/>
                <w:szCs w:val="24"/>
                <w:lang w:eastAsia="tr-TR"/>
              </w:rPr>
              <w:t xml:space="preserve"> </w:t>
            </w:r>
            <w:r w:rsidRPr="00AB5DE1">
              <w:rPr>
                <w:rFonts w:ascii="Times New Roman" w:eastAsia="Times New Roman" w:hAnsi="Times New Roman" w:cs="Times New Roman"/>
                <w:sz w:val="24"/>
                <w:szCs w:val="24"/>
                <w:lang w:eastAsia="tr-TR"/>
              </w:rPr>
              <w:t>okulda ve evde çevre bilincinin bütüncül bir şekilde gelişmesini amaçlamaktadır.</w:t>
            </w:r>
          </w:p>
        </w:tc>
      </w:tr>
      <w:tr w:rsidR="00605FB4" w:rsidTr="00E62A09">
        <w:trPr>
          <w:trHeight w:val="725"/>
        </w:trPr>
        <w:tc>
          <w:tcPr>
            <w:tcW w:w="1135" w:type="dxa"/>
          </w:tcPr>
          <w:p w:rsidR="00605FB4" w:rsidRPr="00CC4D7B" w:rsidRDefault="00D16B01" w:rsidP="00910039">
            <w:pPr>
              <w:rPr>
                <w:b/>
              </w:rPr>
            </w:pPr>
            <w:r>
              <w:rPr>
                <w:b/>
              </w:rPr>
              <w:t>7</w:t>
            </w:r>
          </w:p>
        </w:tc>
        <w:tc>
          <w:tcPr>
            <w:tcW w:w="5704" w:type="dxa"/>
          </w:tcPr>
          <w:p w:rsidR="00605FB4" w:rsidRPr="00AB5DE1" w:rsidRDefault="00605FB4" w:rsidP="00910039">
            <w:pPr>
              <w:rPr>
                <w:rFonts w:ascii="Times New Roman" w:eastAsia="Times New Roman" w:hAnsi="Times New Roman" w:cs="Times New Roman"/>
                <w:b/>
                <w:bCs/>
                <w:sz w:val="24"/>
                <w:szCs w:val="24"/>
                <w:lang w:eastAsia="tr-TR"/>
              </w:rPr>
            </w:pPr>
            <w:r w:rsidRPr="00AB5DE1">
              <w:rPr>
                <w:rFonts w:ascii="Times New Roman" w:eastAsia="Times New Roman" w:hAnsi="Times New Roman" w:cs="Times New Roman"/>
                <w:b/>
                <w:bCs/>
                <w:sz w:val="24"/>
                <w:szCs w:val="24"/>
                <w:lang w:eastAsia="tr-TR"/>
              </w:rPr>
              <w:t xml:space="preserve">Güneş paneli bulundurma, yağmur hasadı sistemi kurma, </w:t>
            </w:r>
            <w:proofErr w:type="spellStart"/>
            <w:r w:rsidRPr="00AB5DE1">
              <w:rPr>
                <w:rFonts w:ascii="Times New Roman" w:eastAsia="Times New Roman" w:hAnsi="Times New Roman" w:cs="Times New Roman"/>
                <w:b/>
                <w:bCs/>
                <w:sz w:val="24"/>
                <w:szCs w:val="24"/>
                <w:lang w:eastAsia="tr-TR"/>
              </w:rPr>
              <w:t>kompost</w:t>
            </w:r>
            <w:proofErr w:type="spellEnd"/>
            <w:r w:rsidRPr="00AB5DE1">
              <w:rPr>
                <w:rFonts w:ascii="Times New Roman" w:eastAsia="Times New Roman" w:hAnsi="Times New Roman" w:cs="Times New Roman"/>
                <w:b/>
                <w:bCs/>
                <w:sz w:val="24"/>
                <w:szCs w:val="24"/>
                <w:lang w:eastAsia="tr-TR"/>
              </w:rPr>
              <w:t xml:space="preserve">, </w:t>
            </w:r>
            <w:proofErr w:type="spellStart"/>
            <w:r w:rsidRPr="00AB5DE1">
              <w:rPr>
                <w:rFonts w:ascii="Times New Roman" w:eastAsia="Times New Roman" w:hAnsi="Times New Roman" w:cs="Times New Roman"/>
                <w:b/>
                <w:bCs/>
                <w:sz w:val="24"/>
                <w:szCs w:val="24"/>
                <w:lang w:eastAsia="tr-TR"/>
              </w:rPr>
              <w:t>malçlama</w:t>
            </w:r>
            <w:proofErr w:type="spellEnd"/>
            <w:r w:rsidRPr="00AB5DE1">
              <w:rPr>
                <w:rFonts w:ascii="Times New Roman" w:eastAsia="Times New Roman" w:hAnsi="Times New Roman" w:cs="Times New Roman"/>
                <w:b/>
                <w:bCs/>
                <w:sz w:val="24"/>
                <w:szCs w:val="24"/>
                <w:lang w:eastAsia="tr-TR"/>
              </w:rPr>
              <w:t xml:space="preserve"> uygulama çalışmaları</w:t>
            </w:r>
          </w:p>
        </w:tc>
        <w:tc>
          <w:tcPr>
            <w:tcW w:w="2234" w:type="dxa"/>
          </w:tcPr>
          <w:p w:rsidR="00605FB4" w:rsidRPr="00E62A09" w:rsidRDefault="00605FB4" w:rsidP="00910039">
            <w:pPr>
              <w:rPr>
                <w:rFonts w:ascii="Times New Roman" w:hAnsi="Times New Roman" w:cs="Times New Roman"/>
                <w:sz w:val="24"/>
              </w:rPr>
            </w:pPr>
            <w:r w:rsidRPr="00E62A09">
              <w:rPr>
                <w:rFonts w:ascii="Times New Roman" w:hAnsi="Times New Roman" w:cs="Times New Roman"/>
                <w:sz w:val="24"/>
              </w:rPr>
              <w:t>Saygı ÇIRNAZ</w:t>
            </w:r>
          </w:p>
        </w:tc>
        <w:tc>
          <w:tcPr>
            <w:tcW w:w="1322" w:type="dxa"/>
          </w:tcPr>
          <w:p w:rsidR="00605FB4" w:rsidRPr="00CC4D7B" w:rsidRDefault="00E62A09" w:rsidP="00910039">
            <w:pPr>
              <w:rPr>
                <w:rFonts w:ascii="Times New Roman" w:hAnsi="Times New Roman" w:cs="Times New Roman"/>
              </w:rPr>
            </w:pPr>
            <w:r>
              <w:rPr>
                <w:rFonts w:ascii="Times New Roman" w:hAnsi="Times New Roman" w:cs="Times New Roman"/>
              </w:rPr>
              <w:t>MART 2025</w:t>
            </w:r>
          </w:p>
        </w:tc>
        <w:tc>
          <w:tcPr>
            <w:tcW w:w="5342" w:type="dxa"/>
          </w:tcPr>
          <w:p w:rsidR="00605FB4" w:rsidRPr="00AB5DE1" w:rsidRDefault="00605FB4" w:rsidP="00333C0F">
            <w:pPr>
              <w:spacing w:after="150"/>
              <w:rPr>
                <w:rFonts w:ascii="Times New Roman" w:eastAsia="Times New Roman" w:hAnsi="Times New Roman" w:cs="Times New Roman"/>
                <w:sz w:val="24"/>
                <w:szCs w:val="24"/>
                <w:lang w:eastAsia="tr-TR"/>
              </w:rPr>
            </w:pPr>
            <w:r w:rsidRPr="00AB5DE1">
              <w:rPr>
                <w:rFonts w:ascii="Times New Roman" w:eastAsia="Times New Roman" w:hAnsi="Times New Roman" w:cs="Times New Roman"/>
                <w:sz w:val="24"/>
                <w:szCs w:val="24"/>
                <w:lang w:eastAsia="tr-TR"/>
              </w:rPr>
              <w:t xml:space="preserve">Çevre dostu uygulamalar kapsamında, okulda </w:t>
            </w:r>
            <w:proofErr w:type="spellStart"/>
            <w:r w:rsidRPr="00AB5DE1">
              <w:rPr>
                <w:rFonts w:ascii="Times New Roman" w:eastAsia="Times New Roman" w:hAnsi="Times New Roman" w:cs="Times New Roman"/>
                <w:sz w:val="24"/>
                <w:szCs w:val="24"/>
                <w:lang w:eastAsia="tr-TR"/>
              </w:rPr>
              <w:t>kompost</w:t>
            </w:r>
            <w:proofErr w:type="spellEnd"/>
            <w:r w:rsidRPr="00AB5DE1">
              <w:rPr>
                <w:rFonts w:ascii="Times New Roman" w:eastAsia="Times New Roman" w:hAnsi="Times New Roman" w:cs="Times New Roman"/>
                <w:sz w:val="24"/>
                <w:szCs w:val="24"/>
                <w:lang w:eastAsia="tr-TR"/>
              </w:rPr>
              <w:t xml:space="preserve"> uygulamalarıyla organik atıkların geri dönüşümü teşv</w:t>
            </w:r>
            <w:r w:rsidR="00333C0F">
              <w:rPr>
                <w:rFonts w:ascii="Times New Roman" w:eastAsia="Times New Roman" w:hAnsi="Times New Roman" w:cs="Times New Roman"/>
                <w:sz w:val="24"/>
                <w:szCs w:val="24"/>
                <w:lang w:eastAsia="tr-TR"/>
              </w:rPr>
              <w:t xml:space="preserve">ik edilecektir. Bu çalışma ile </w:t>
            </w:r>
            <w:r w:rsidRPr="00AB5DE1">
              <w:rPr>
                <w:rFonts w:ascii="Times New Roman" w:eastAsia="Times New Roman" w:hAnsi="Times New Roman" w:cs="Times New Roman"/>
                <w:sz w:val="24"/>
                <w:szCs w:val="24"/>
                <w:lang w:eastAsia="tr-TR"/>
              </w:rPr>
              <w:t>öğrenciler,</w:t>
            </w:r>
            <w:r>
              <w:rPr>
                <w:rFonts w:ascii="Times New Roman" w:eastAsia="Times New Roman" w:hAnsi="Times New Roman" w:cs="Times New Roman"/>
                <w:sz w:val="24"/>
                <w:szCs w:val="24"/>
                <w:lang w:eastAsia="tr-TR"/>
              </w:rPr>
              <w:t xml:space="preserve"> </w:t>
            </w:r>
            <w:r w:rsidRPr="00AB5DE1">
              <w:rPr>
                <w:rFonts w:ascii="Times New Roman" w:eastAsia="Times New Roman" w:hAnsi="Times New Roman" w:cs="Times New Roman"/>
                <w:sz w:val="24"/>
                <w:szCs w:val="24"/>
                <w:lang w:eastAsia="tr-TR"/>
              </w:rPr>
              <w:t>çevreye duyarlı uygulamaları öğrenerek sürdürülebilir bir yaşam anlayışı geliştirecektir</w:t>
            </w:r>
          </w:p>
        </w:tc>
      </w:tr>
      <w:tr w:rsidR="00605FB4" w:rsidTr="00E62A09">
        <w:trPr>
          <w:trHeight w:val="725"/>
        </w:trPr>
        <w:tc>
          <w:tcPr>
            <w:tcW w:w="1135" w:type="dxa"/>
          </w:tcPr>
          <w:p w:rsidR="00605FB4" w:rsidRPr="00CC4D7B" w:rsidRDefault="00D16B01" w:rsidP="00910039">
            <w:pPr>
              <w:rPr>
                <w:b/>
              </w:rPr>
            </w:pPr>
            <w:r>
              <w:rPr>
                <w:b/>
              </w:rPr>
              <w:t>8</w:t>
            </w:r>
          </w:p>
        </w:tc>
        <w:tc>
          <w:tcPr>
            <w:tcW w:w="5704" w:type="dxa"/>
          </w:tcPr>
          <w:p w:rsidR="00605FB4" w:rsidRPr="00AB5DE1" w:rsidRDefault="00605FB4" w:rsidP="00910039">
            <w:pPr>
              <w:rPr>
                <w:rFonts w:ascii="Times New Roman" w:eastAsia="Times New Roman" w:hAnsi="Times New Roman" w:cs="Times New Roman"/>
                <w:b/>
                <w:bCs/>
                <w:sz w:val="24"/>
                <w:szCs w:val="24"/>
                <w:lang w:eastAsia="tr-TR"/>
              </w:rPr>
            </w:pPr>
            <w:r w:rsidRPr="00AB5DE1">
              <w:rPr>
                <w:rFonts w:ascii="Times New Roman" w:eastAsia="Times New Roman" w:hAnsi="Times New Roman" w:cs="Times New Roman"/>
                <w:b/>
                <w:bCs/>
                <w:sz w:val="24"/>
                <w:szCs w:val="24"/>
                <w:lang w:eastAsia="tr-TR"/>
              </w:rPr>
              <w:t>Toplum hizmetlerine katılım</w:t>
            </w:r>
          </w:p>
        </w:tc>
        <w:tc>
          <w:tcPr>
            <w:tcW w:w="2234" w:type="dxa"/>
          </w:tcPr>
          <w:p w:rsidR="00605FB4" w:rsidRPr="00E62A09" w:rsidRDefault="00605FB4" w:rsidP="00910039">
            <w:pPr>
              <w:rPr>
                <w:rFonts w:ascii="Times New Roman" w:hAnsi="Times New Roman" w:cs="Times New Roman"/>
                <w:sz w:val="24"/>
              </w:rPr>
            </w:pPr>
            <w:r w:rsidRPr="00E62A09">
              <w:rPr>
                <w:rFonts w:ascii="Times New Roman" w:hAnsi="Times New Roman" w:cs="Times New Roman"/>
                <w:sz w:val="24"/>
              </w:rPr>
              <w:t>Saygı ÇIRNAZ</w:t>
            </w:r>
          </w:p>
          <w:p w:rsidR="00605FB4" w:rsidRPr="00E62A09" w:rsidRDefault="00605FB4" w:rsidP="00910039">
            <w:pPr>
              <w:rPr>
                <w:rFonts w:ascii="Times New Roman" w:hAnsi="Times New Roman" w:cs="Times New Roman"/>
                <w:sz w:val="24"/>
              </w:rPr>
            </w:pPr>
            <w:r w:rsidRPr="00E62A09">
              <w:rPr>
                <w:rFonts w:ascii="Times New Roman" w:hAnsi="Times New Roman" w:cs="Times New Roman"/>
                <w:sz w:val="24"/>
              </w:rPr>
              <w:t>Esra AYSEN</w:t>
            </w:r>
          </w:p>
          <w:p w:rsidR="00605FB4" w:rsidRPr="00E62A09" w:rsidRDefault="00605FB4" w:rsidP="00910039">
            <w:pPr>
              <w:rPr>
                <w:rFonts w:ascii="Times New Roman" w:hAnsi="Times New Roman" w:cs="Times New Roman"/>
                <w:sz w:val="24"/>
              </w:rPr>
            </w:pPr>
            <w:r w:rsidRPr="00E62A09">
              <w:rPr>
                <w:rFonts w:ascii="Times New Roman" w:hAnsi="Times New Roman" w:cs="Times New Roman"/>
                <w:sz w:val="24"/>
              </w:rPr>
              <w:t>Fatıma TÜRKMEN</w:t>
            </w:r>
          </w:p>
        </w:tc>
        <w:tc>
          <w:tcPr>
            <w:tcW w:w="1322" w:type="dxa"/>
          </w:tcPr>
          <w:p w:rsidR="00605FB4" w:rsidRPr="00CC4D7B" w:rsidRDefault="00E62A09" w:rsidP="00910039">
            <w:pPr>
              <w:rPr>
                <w:rFonts w:ascii="Times New Roman" w:hAnsi="Times New Roman" w:cs="Times New Roman"/>
              </w:rPr>
            </w:pPr>
            <w:r>
              <w:rPr>
                <w:rFonts w:ascii="Times New Roman" w:hAnsi="Times New Roman" w:cs="Times New Roman"/>
              </w:rPr>
              <w:t>MART 2025</w:t>
            </w:r>
          </w:p>
        </w:tc>
        <w:tc>
          <w:tcPr>
            <w:tcW w:w="5342" w:type="dxa"/>
          </w:tcPr>
          <w:p w:rsidR="00605FB4" w:rsidRPr="00AB5DE1" w:rsidRDefault="00605FB4" w:rsidP="00605FB4">
            <w:pPr>
              <w:spacing w:after="150"/>
              <w:rPr>
                <w:rFonts w:ascii="Times New Roman" w:eastAsia="Times New Roman" w:hAnsi="Times New Roman" w:cs="Times New Roman"/>
                <w:sz w:val="24"/>
                <w:szCs w:val="24"/>
                <w:lang w:eastAsia="tr-TR"/>
              </w:rPr>
            </w:pPr>
            <w:r w:rsidRPr="00AB5DE1">
              <w:rPr>
                <w:rFonts w:ascii="Times New Roman" w:eastAsia="Times New Roman" w:hAnsi="Times New Roman" w:cs="Times New Roman"/>
                <w:sz w:val="24"/>
                <w:szCs w:val="24"/>
                <w:lang w:eastAsia="tr-TR"/>
              </w:rPr>
              <w:t xml:space="preserve">Okulumuzun bulunduğu bölgedeki çevresel koşullar dikkate alınarak, çevre, doğa, sürdürülebilirlik ve </w:t>
            </w:r>
            <w:proofErr w:type="gramStart"/>
            <w:r w:rsidRPr="00AB5DE1">
              <w:rPr>
                <w:rFonts w:ascii="Times New Roman" w:eastAsia="Times New Roman" w:hAnsi="Times New Roman" w:cs="Times New Roman"/>
                <w:sz w:val="24"/>
                <w:szCs w:val="24"/>
                <w:lang w:eastAsia="tr-TR"/>
              </w:rPr>
              <w:t>ekolojik</w:t>
            </w:r>
            <w:proofErr w:type="gramEnd"/>
            <w:r w:rsidRPr="00AB5DE1">
              <w:rPr>
                <w:rFonts w:ascii="Times New Roman" w:eastAsia="Times New Roman" w:hAnsi="Times New Roman" w:cs="Times New Roman"/>
                <w:sz w:val="24"/>
                <w:szCs w:val="24"/>
                <w:lang w:eastAsia="tr-TR"/>
              </w:rPr>
              <w:t xml:space="preserve"> okuryazarlık konularında toplum hizmetlerine katılım sağlanacaktır. Bu çerçevede, öğrenciler çevresel sorunlara duyarlılıklarını artırmak amacıyla yerel çevre temizliği, ağaçlandırma çalışmaları, geri dönüşüm projeleri </w:t>
            </w:r>
            <w:proofErr w:type="spellStart"/>
            <w:r w:rsidRPr="00AB5DE1">
              <w:rPr>
                <w:rFonts w:ascii="Times New Roman" w:eastAsia="Times New Roman" w:hAnsi="Times New Roman" w:cs="Times New Roman"/>
                <w:sz w:val="24"/>
                <w:szCs w:val="24"/>
                <w:lang w:eastAsia="tr-TR"/>
              </w:rPr>
              <w:t>vedoğal</w:t>
            </w:r>
            <w:proofErr w:type="spellEnd"/>
            <w:r w:rsidRPr="00AB5DE1">
              <w:rPr>
                <w:rFonts w:ascii="Times New Roman" w:eastAsia="Times New Roman" w:hAnsi="Times New Roman" w:cs="Times New Roman"/>
                <w:sz w:val="24"/>
                <w:szCs w:val="24"/>
                <w:lang w:eastAsia="tr-TR"/>
              </w:rPr>
              <w:t xml:space="preserve"> yaşamı koruma faaliyetlerine katılacaklardır. Ayrıca, toplumda çevre bilincini geliştirecek seminerler ve atölye çalışmaları düzenlenerek, okulumuzun çevreye duyarlı bir lider olmasına katkı sağlanacaktır. Bu tür çalışmalar</w:t>
            </w:r>
            <w:r>
              <w:rPr>
                <w:rFonts w:ascii="Times New Roman" w:eastAsia="Times New Roman" w:hAnsi="Times New Roman" w:cs="Times New Roman"/>
                <w:sz w:val="24"/>
                <w:szCs w:val="24"/>
                <w:lang w:eastAsia="tr-TR"/>
              </w:rPr>
              <w:t xml:space="preserve">, öğrencilerimizin </w:t>
            </w:r>
            <w:proofErr w:type="gramStart"/>
            <w:r w:rsidRPr="00AB5DE1">
              <w:rPr>
                <w:rFonts w:ascii="Times New Roman" w:eastAsia="Times New Roman" w:hAnsi="Times New Roman" w:cs="Times New Roman"/>
                <w:sz w:val="24"/>
                <w:szCs w:val="24"/>
                <w:lang w:eastAsia="tr-TR"/>
              </w:rPr>
              <w:t>ekolojik</w:t>
            </w:r>
            <w:proofErr w:type="gramEnd"/>
            <w:r w:rsidRPr="00AB5DE1">
              <w:rPr>
                <w:rFonts w:ascii="Times New Roman" w:eastAsia="Times New Roman" w:hAnsi="Times New Roman" w:cs="Times New Roman"/>
                <w:sz w:val="24"/>
                <w:szCs w:val="24"/>
                <w:lang w:eastAsia="tr-TR"/>
              </w:rPr>
              <w:t xml:space="preserve"> okuryazarlıklarını</w:t>
            </w:r>
            <w:r>
              <w:rPr>
                <w:rFonts w:ascii="Times New Roman" w:eastAsia="Times New Roman" w:hAnsi="Times New Roman" w:cs="Times New Roman"/>
                <w:sz w:val="24"/>
                <w:szCs w:val="24"/>
                <w:lang w:eastAsia="tr-TR"/>
              </w:rPr>
              <w:t xml:space="preserve"> </w:t>
            </w:r>
            <w:r w:rsidRPr="00AB5DE1">
              <w:rPr>
                <w:rFonts w:ascii="Times New Roman" w:eastAsia="Times New Roman" w:hAnsi="Times New Roman" w:cs="Times New Roman"/>
                <w:sz w:val="24"/>
                <w:szCs w:val="24"/>
                <w:lang w:eastAsia="tr-TR"/>
              </w:rPr>
              <w:t>geliştirmelerine ve çevreye yönelik sorumluluk bilinci kazanmalarına yardımcı olacaktır.</w:t>
            </w:r>
          </w:p>
        </w:tc>
      </w:tr>
      <w:tr w:rsidR="00E62A09" w:rsidTr="00E62A09">
        <w:trPr>
          <w:trHeight w:val="725"/>
        </w:trPr>
        <w:tc>
          <w:tcPr>
            <w:tcW w:w="1135" w:type="dxa"/>
          </w:tcPr>
          <w:p w:rsidR="00910039" w:rsidRPr="00CC4D7B" w:rsidRDefault="00D16B01" w:rsidP="00910039">
            <w:pPr>
              <w:rPr>
                <w:b/>
              </w:rPr>
            </w:pPr>
            <w:r>
              <w:rPr>
                <w:b/>
              </w:rPr>
              <w:lastRenderedPageBreak/>
              <w:t>9</w:t>
            </w:r>
          </w:p>
        </w:tc>
        <w:tc>
          <w:tcPr>
            <w:tcW w:w="5704" w:type="dxa"/>
          </w:tcPr>
          <w:p w:rsidR="00910039" w:rsidRPr="00AB5DE1" w:rsidRDefault="00910039" w:rsidP="00910039">
            <w:pPr>
              <w:rPr>
                <w:rFonts w:ascii="Times New Roman" w:eastAsia="Times New Roman" w:hAnsi="Times New Roman" w:cs="Times New Roman"/>
                <w:b/>
                <w:bCs/>
                <w:sz w:val="24"/>
                <w:szCs w:val="24"/>
                <w:lang w:eastAsia="tr-TR"/>
              </w:rPr>
            </w:pPr>
            <w:r w:rsidRPr="00AB5DE1">
              <w:rPr>
                <w:rFonts w:ascii="Times New Roman" w:eastAsia="Times New Roman" w:hAnsi="Times New Roman" w:cs="Times New Roman"/>
                <w:b/>
                <w:bCs/>
                <w:sz w:val="24"/>
                <w:szCs w:val="24"/>
                <w:lang w:eastAsia="tr-TR"/>
              </w:rPr>
              <w:t>Atık kutuları bulundurma ve sıfır atık belgesini almış olmak</w:t>
            </w:r>
          </w:p>
        </w:tc>
        <w:tc>
          <w:tcPr>
            <w:tcW w:w="2234" w:type="dxa"/>
          </w:tcPr>
          <w:p w:rsidR="00910039" w:rsidRPr="00E62A09" w:rsidRDefault="00910039" w:rsidP="00910039">
            <w:pPr>
              <w:rPr>
                <w:rFonts w:ascii="Times New Roman" w:hAnsi="Times New Roman" w:cs="Times New Roman"/>
                <w:sz w:val="24"/>
              </w:rPr>
            </w:pPr>
            <w:r w:rsidRPr="00E62A09">
              <w:rPr>
                <w:rFonts w:ascii="Times New Roman" w:hAnsi="Times New Roman" w:cs="Times New Roman"/>
                <w:sz w:val="24"/>
              </w:rPr>
              <w:t>Saygı ÇIRNAZ</w:t>
            </w:r>
          </w:p>
        </w:tc>
        <w:tc>
          <w:tcPr>
            <w:tcW w:w="1322" w:type="dxa"/>
          </w:tcPr>
          <w:p w:rsidR="00910039" w:rsidRPr="00CC4D7B" w:rsidRDefault="00910039" w:rsidP="00910039">
            <w:pPr>
              <w:rPr>
                <w:rFonts w:ascii="Times New Roman" w:hAnsi="Times New Roman" w:cs="Times New Roman"/>
              </w:rPr>
            </w:pPr>
            <w:r w:rsidRPr="00CC4D7B">
              <w:rPr>
                <w:rFonts w:ascii="Times New Roman" w:hAnsi="Times New Roman" w:cs="Times New Roman"/>
              </w:rPr>
              <w:t>Şubat-Nisan 2025</w:t>
            </w:r>
          </w:p>
        </w:tc>
        <w:tc>
          <w:tcPr>
            <w:tcW w:w="5342" w:type="dxa"/>
          </w:tcPr>
          <w:p w:rsidR="00910039" w:rsidRDefault="00910039" w:rsidP="00D16B01">
            <w:pPr>
              <w:spacing w:after="150"/>
              <w:rPr>
                <w:rFonts w:ascii="Times New Roman" w:eastAsia="Times New Roman" w:hAnsi="Times New Roman" w:cs="Times New Roman"/>
                <w:sz w:val="24"/>
                <w:szCs w:val="24"/>
                <w:lang w:eastAsia="tr-TR"/>
              </w:rPr>
            </w:pPr>
            <w:r w:rsidRPr="00AB5DE1">
              <w:rPr>
                <w:rFonts w:ascii="Times New Roman" w:eastAsia="Times New Roman" w:hAnsi="Times New Roman" w:cs="Times New Roman"/>
                <w:sz w:val="24"/>
                <w:szCs w:val="24"/>
                <w:lang w:eastAsia="tr-TR"/>
              </w:rPr>
              <w:t xml:space="preserve">Sıfır atık kapsamında, okulumuzda atık yönetimini etkin bir şekilde gerçekleştirmek amacıyla çeşitli atık kutuları yerleştirilecektir. Bu kutular, geri dönüşüm, organik atık ve diğer atık türlerine göre ayrılacak şekilde düzenlenecektir. </w:t>
            </w:r>
          </w:p>
          <w:p w:rsidR="00D16B01" w:rsidRPr="00AB5DE1" w:rsidRDefault="00D16B01" w:rsidP="00D16B01">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Temel seviye sıfır atık belgemiz bulunmaktadır.</w:t>
            </w:r>
          </w:p>
        </w:tc>
      </w:tr>
      <w:tr w:rsidR="00CC4D7B" w:rsidTr="00E62A09">
        <w:trPr>
          <w:trHeight w:val="725"/>
        </w:trPr>
        <w:tc>
          <w:tcPr>
            <w:tcW w:w="1135" w:type="dxa"/>
          </w:tcPr>
          <w:p w:rsidR="00910039" w:rsidRPr="00CC4D7B" w:rsidRDefault="00D16B01" w:rsidP="00910039">
            <w:pPr>
              <w:rPr>
                <w:b/>
              </w:rPr>
            </w:pPr>
            <w:r>
              <w:rPr>
                <w:b/>
              </w:rPr>
              <w:t>10</w:t>
            </w:r>
          </w:p>
        </w:tc>
        <w:tc>
          <w:tcPr>
            <w:tcW w:w="5704" w:type="dxa"/>
          </w:tcPr>
          <w:p w:rsidR="00910039" w:rsidRPr="00AB5DE1" w:rsidRDefault="00910039" w:rsidP="00910039">
            <w:pPr>
              <w:rPr>
                <w:rFonts w:ascii="Times New Roman" w:eastAsia="Times New Roman" w:hAnsi="Times New Roman" w:cs="Times New Roman"/>
                <w:b/>
                <w:bCs/>
                <w:sz w:val="24"/>
                <w:szCs w:val="24"/>
                <w:lang w:eastAsia="tr-TR"/>
              </w:rPr>
            </w:pPr>
            <w:r w:rsidRPr="00AB5DE1">
              <w:rPr>
                <w:rFonts w:ascii="Times New Roman" w:eastAsia="Times New Roman" w:hAnsi="Times New Roman" w:cs="Times New Roman"/>
                <w:sz w:val="24"/>
                <w:szCs w:val="24"/>
                <w:lang w:eastAsia="tr-TR"/>
              </w:rPr>
              <w:t>Doğal gaz kullanan okullar, </w:t>
            </w:r>
            <w:r w:rsidRPr="00AB5DE1">
              <w:rPr>
                <w:rFonts w:ascii="Times New Roman" w:eastAsia="Times New Roman" w:hAnsi="Times New Roman" w:cs="Times New Roman"/>
                <w:b/>
                <w:bCs/>
                <w:sz w:val="24"/>
                <w:szCs w:val="24"/>
                <w:lang w:eastAsia="tr-TR"/>
              </w:rPr>
              <w:t>2023 Eylül, Ekim, Kasım, Aralık ve 2024 Eylül, Ekim, Kasım, Aralık </w:t>
            </w:r>
            <w:r w:rsidRPr="00AB5DE1">
              <w:rPr>
                <w:rFonts w:ascii="Times New Roman" w:eastAsia="Times New Roman" w:hAnsi="Times New Roman" w:cs="Times New Roman"/>
                <w:sz w:val="24"/>
                <w:szCs w:val="24"/>
                <w:lang w:eastAsia="tr-TR"/>
              </w:rPr>
              <w:t>aylarına ait faturalardaki tüketim miktarlarını sisteme işler.</w:t>
            </w:r>
          </w:p>
        </w:tc>
        <w:tc>
          <w:tcPr>
            <w:tcW w:w="2234" w:type="dxa"/>
          </w:tcPr>
          <w:p w:rsidR="00910039" w:rsidRPr="00E62A09" w:rsidRDefault="00910039" w:rsidP="00910039">
            <w:pPr>
              <w:rPr>
                <w:rFonts w:ascii="Times New Roman" w:hAnsi="Times New Roman" w:cs="Times New Roman"/>
                <w:sz w:val="24"/>
              </w:rPr>
            </w:pPr>
            <w:r w:rsidRPr="00E62A09">
              <w:rPr>
                <w:rFonts w:ascii="Times New Roman" w:hAnsi="Times New Roman" w:cs="Times New Roman"/>
                <w:sz w:val="24"/>
              </w:rPr>
              <w:t>Saygı ÇIRNAZ</w:t>
            </w:r>
          </w:p>
        </w:tc>
        <w:tc>
          <w:tcPr>
            <w:tcW w:w="1322" w:type="dxa"/>
          </w:tcPr>
          <w:p w:rsidR="00910039" w:rsidRPr="00AB5DE1" w:rsidRDefault="00910039" w:rsidP="00910039">
            <w:pPr>
              <w:spacing w:after="150"/>
              <w:rPr>
                <w:rFonts w:ascii="Times New Roman" w:eastAsia="Times New Roman" w:hAnsi="Times New Roman" w:cs="Times New Roman"/>
                <w:lang w:eastAsia="tr-TR"/>
              </w:rPr>
            </w:pPr>
            <w:r w:rsidRPr="00AB5DE1">
              <w:rPr>
                <w:rFonts w:ascii="Times New Roman" w:eastAsia="Times New Roman" w:hAnsi="Times New Roman" w:cs="Times New Roman"/>
                <w:lang w:eastAsia="tr-TR"/>
              </w:rPr>
              <w:t>Nisan-2025</w:t>
            </w:r>
          </w:p>
        </w:tc>
        <w:tc>
          <w:tcPr>
            <w:tcW w:w="5342" w:type="dxa"/>
          </w:tcPr>
          <w:p w:rsidR="00910039" w:rsidRPr="00AB5DE1" w:rsidRDefault="00910039" w:rsidP="00910039">
            <w:pPr>
              <w:spacing w:after="150"/>
              <w:rPr>
                <w:rFonts w:ascii="Times New Roman" w:eastAsia="Times New Roman" w:hAnsi="Times New Roman" w:cs="Times New Roman"/>
                <w:sz w:val="24"/>
                <w:szCs w:val="24"/>
                <w:lang w:eastAsia="tr-TR"/>
              </w:rPr>
            </w:pPr>
            <w:r w:rsidRPr="00AB5DE1">
              <w:rPr>
                <w:rFonts w:ascii="Times New Roman" w:eastAsia="Times New Roman" w:hAnsi="Times New Roman" w:cs="Times New Roman"/>
                <w:sz w:val="24"/>
                <w:szCs w:val="24"/>
                <w:lang w:eastAsia="tr-TR"/>
              </w:rPr>
              <w:t>Doğal gaz kullanan okullar, 2023 yılı Eylül, Ekim, Kasım, Aralık ve 2024 yılı Eylül, Ekim, Kasım, Aralık aylarına ait faturalardaki tüketim miktarlarını belirlenen sisteme işler. Bu işlem, enerji tüketiminin izlenmesi, verimliliğin artırılması ve çevre dostu enerji kullanımı sağlanması</w:t>
            </w:r>
            <w:r>
              <w:rPr>
                <w:rFonts w:ascii="Times New Roman" w:eastAsia="Times New Roman" w:hAnsi="Times New Roman" w:cs="Times New Roman"/>
                <w:sz w:val="24"/>
                <w:szCs w:val="24"/>
                <w:lang w:eastAsia="tr-TR"/>
              </w:rPr>
              <w:t xml:space="preserve"> </w:t>
            </w:r>
            <w:r w:rsidRPr="00AB5DE1">
              <w:rPr>
                <w:rFonts w:ascii="Times New Roman" w:eastAsia="Times New Roman" w:hAnsi="Times New Roman" w:cs="Times New Roman"/>
                <w:sz w:val="24"/>
                <w:szCs w:val="24"/>
                <w:lang w:eastAsia="tr-TR"/>
              </w:rPr>
              <w:t xml:space="preserve">amacıyla yapılmaktadır. Sistemde toplanan </w:t>
            </w:r>
            <w:r w:rsidR="00D16B01">
              <w:rPr>
                <w:rFonts w:ascii="Times New Roman" w:eastAsia="Times New Roman" w:hAnsi="Times New Roman" w:cs="Times New Roman"/>
                <w:sz w:val="24"/>
                <w:szCs w:val="24"/>
                <w:lang w:eastAsia="tr-TR"/>
              </w:rPr>
              <w:t xml:space="preserve">veriler, </w:t>
            </w:r>
            <w:r w:rsidRPr="00AB5DE1">
              <w:rPr>
                <w:rFonts w:ascii="Times New Roman" w:eastAsia="Times New Roman" w:hAnsi="Times New Roman" w:cs="Times New Roman"/>
                <w:sz w:val="24"/>
                <w:szCs w:val="24"/>
                <w:lang w:eastAsia="tr-TR"/>
              </w:rPr>
              <w:t>okulların  enerji  tüketimi  konusunda  daha  bilinçli</w:t>
            </w:r>
            <w:r w:rsidR="00D16B01">
              <w:rPr>
                <w:rFonts w:ascii="Times New Roman" w:eastAsia="Times New Roman" w:hAnsi="Times New Roman" w:cs="Times New Roman"/>
                <w:sz w:val="24"/>
                <w:szCs w:val="24"/>
                <w:lang w:eastAsia="tr-TR"/>
              </w:rPr>
              <w:t xml:space="preserve"> </w:t>
            </w:r>
            <w:proofErr w:type="spellStart"/>
            <w:r w:rsidR="00D16B01">
              <w:rPr>
                <w:rFonts w:ascii="Times New Roman" w:eastAsia="Times New Roman" w:hAnsi="Times New Roman" w:cs="Times New Roman"/>
                <w:sz w:val="24"/>
                <w:szCs w:val="24"/>
                <w:lang w:eastAsia="tr-TR"/>
              </w:rPr>
              <w:t>kararlar</w:t>
            </w:r>
            <w:r w:rsidRPr="00AB5DE1">
              <w:rPr>
                <w:rFonts w:ascii="Times New Roman" w:eastAsia="Times New Roman" w:hAnsi="Times New Roman" w:cs="Times New Roman"/>
                <w:sz w:val="24"/>
                <w:szCs w:val="24"/>
                <w:lang w:eastAsia="tr-TR"/>
              </w:rPr>
              <w:t>almasına</w:t>
            </w:r>
            <w:proofErr w:type="spellEnd"/>
            <w:r w:rsidRPr="00AB5DE1">
              <w:rPr>
                <w:rFonts w:ascii="Times New Roman" w:eastAsia="Times New Roman" w:hAnsi="Times New Roman" w:cs="Times New Roman"/>
                <w:sz w:val="24"/>
                <w:szCs w:val="24"/>
                <w:lang w:eastAsia="tr-TR"/>
              </w:rPr>
              <w:t>  yardımcı  olur  ve  sürdürülebilirlik</w:t>
            </w:r>
            <w:r>
              <w:rPr>
                <w:rFonts w:ascii="Times New Roman" w:eastAsia="Times New Roman" w:hAnsi="Times New Roman" w:cs="Times New Roman"/>
                <w:sz w:val="24"/>
                <w:szCs w:val="24"/>
                <w:lang w:eastAsia="tr-TR"/>
              </w:rPr>
              <w:t xml:space="preserve"> </w:t>
            </w:r>
            <w:r w:rsidRPr="00AB5DE1">
              <w:rPr>
                <w:rFonts w:ascii="Times New Roman" w:eastAsia="Times New Roman" w:hAnsi="Times New Roman" w:cs="Times New Roman"/>
                <w:sz w:val="24"/>
                <w:szCs w:val="24"/>
                <w:lang w:eastAsia="tr-TR"/>
              </w:rPr>
              <w:t>hedeflerine ulaşılmasını destekler.</w:t>
            </w:r>
          </w:p>
        </w:tc>
      </w:tr>
      <w:tr w:rsidR="00CC4D7B" w:rsidTr="00E62A09">
        <w:trPr>
          <w:trHeight w:val="725"/>
        </w:trPr>
        <w:tc>
          <w:tcPr>
            <w:tcW w:w="1135" w:type="dxa"/>
          </w:tcPr>
          <w:p w:rsidR="00910039" w:rsidRPr="00CC4D7B" w:rsidRDefault="00D16B01" w:rsidP="00910039">
            <w:pPr>
              <w:rPr>
                <w:b/>
              </w:rPr>
            </w:pPr>
            <w:r>
              <w:rPr>
                <w:b/>
              </w:rPr>
              <w:t>11</w:t>
            </w:r>
          </w:p>
        </w:tc>
        <w:tc>
          <w:tcPr>
            <w:tcW w:w="5704" w:type="dxa"/>
          </w:tcPr>
          <w:p w:rsidR="00910039" w:rsidRPr="00AB5DE1" w:rsidRDefault="00910039" w:rsidP="00910039">
            <w:pPr>
              <w:rPr>
                <w:rFonts w:ascii="Times New Roman" w:eastAsia="Times New Roman" w:hAnsi="Times New Roman" w:cs="Times New Roman"/>
                <w:sz w:val="24"/>
                <w:szCs w:val="24"/>
                <w:lang w:eastAsia="tr-TR"/>
              </w:rPr>
            </w:pPr>
            <w:r w:rsidRPr="00AB5DE1">
              <w:rPr>
                <w:rFonts w:ascii="Times New Roman" w:eastAsia="Times New Roman" w:hAnsi="Times New Roman" w:cs="Times New Roman"/>
                <w:sz w:val="24"/>
                <w:szCs w:val="24"/>
                <w:lang w:eastAsia="tr-TR"/>
              </w:rPr>
              <w:t>Okullar, puanlamanın yapılabilmesi için </w:t>
            </w:r>
            <w:r w:rsidRPr="00AB5DE1">
              <w:rPr>
                <w:rFonts w:ascii="Times New Roman" w:eastAsia="Times New Roman" w:hAnsi="Times New Roman" w:cs="Times New Roman"/>
                <w:b/>
                <w:bCs/>
                <w:sz w:val="24"/>
                <w:szCs w:val="24"/>
                <w:lang w:eastAsia="tr-TR"/>
              </w:rPr>
              <w:t>https://anket.meb.gov.tr/ </w:t>
            </w:r>
            <w:r w:rsidRPr="00AB5DE1">
              <w:rPr>
                <w:rFonts w:ascii="Times New Roman" w:eastAsia="Times New Roman" w:hAnsi="Times New Roman" w:cs="Times New Roman"/>
                <w:sz w:val="24"/>
                <w:szCs w:val="24"/>
                <w:lang w:eastAsia="tr-TR"/>
              </w:rPr>
              <w:t>sitesi üzerinden veri girişini yapar.</w:t>
            </w:r>
          </w:p>
        </w:tc>
        <w:tc>
          <w:tcPr>
            <w:tcW w:w="2234" w:type="dxa"/>
          </w:tcPr>
          <w:p w:rsidR="00910039" w:rsidRPr="00E62A09" w:rsidRDefault="00910039" w:rsidP="00910039">
            <w:pPr>
              <w:rPr>
                <w:rFonts w:ascii="Times New Roman" w:hAnsi="Times New Roman" w:cs="Times New Roman"/>
                <w:sz w:val="24"/>
              </w:rPr>
            </w:pPr>
            <w:r w:rsidRPr="00E62A09">
              <w:rPr>
                <w:rFonts w:ascii="Times New Roman" w:hAnsi="Times New Roman" w:cs="Times New Roman"/>
                <w:sz w:val="24"/>
              </w:rPr>
              <w:t>Saygı ÇIRNAZ</w:t>
            </w:r>
          </w:p>
        </w:tc>
        <w:tc>
          <w:tcPr>
            <w:tcW w:w="1322" w:type="dxa"/>
          </w:tcPr>
          <w:p w:rsidR="00910039" w:rsidRPr="00AB5DE1" w:rsidRDefault="00910039" w:rsidP="00910039">
            <w:pPr>
              <w:spacing w:after="150"/>
              <w:rPr>
                <w:rFonts w:ascii="Times New Roman" w:eastAsia="Times New Roman" w:hAnsi="Times New Roman" w:cs="Times New Roman"/>
                <w:lang w:eastAsia="tr-TR"/>
              </w:rPr>
            </w:pPr>
            <w:r w:rsidRPr="00AB5DE1">
              <w:rPr>
                <w:rFonts w:ascii="Times New Roman" w:eastAsia="Times New Roman" w:hAnsi="Times New Roman" w:cs="Times New Roman"/>
                <w:lang w:eastAsia="tr-TR"/>
              </w:rPr>
              <w:t>Nisan-2025</w:t>
            </w:r>
          </w:p>
        </w:tc>
        <w:tc>
          <w:tcPr>
            <w:tcW w:w="5342" w:type="dxa"/>
          </w:tcPr>
          <w:p w:rsidR="00910039" w:rsidRPr="00AB5DE1" w:rsidRDefault="00910039" w:rsidP="00910039">
            <w:pPr>
              <w:spacing w:after="150"/>
              <w:rPr>
                <w:rFonts w:ascii="Times New Roman" w:eastAsia="Times New Roman" w:hAnsi="Times New Roman" w:cs="Times New Roman"/>
                <w:sz w:val="24"/>
                <w:szCs w:val="24"/>
                <w:lang w:eastAsia="tr-TR"/>
              </w:rPr>
            </w:pPr>
            <w:r w:rsidRPr="00AB5DE1">
              <w:rPr>
                <w:rFonts w:ascii="Times New Roman" w:eastAsia="Times New Roman" w:hAnsi="Times New Roman" w:cs="Times New Roman"/>
                <w:sz w:val="24"/>
                <w:szCs w:val="24"/>
                <w:lang w:eastAsia="tr-TR"/>
              </w:rPr>
              <w:t>Okul Müdürlüğü, tük</w:t>
            </w:r>
            <w:r>
              <w:rPr>
                <w:rFonts w:ascii="Times New Roman" w:eastAsia="Times New Roman" w:hAnsi="Times New Roman" w:cs="Times New Roman"/>
                <w:sz w:val="24"/>
                <w:szCs w:val="24"/>
                <w:lang w:eastAsia="tr-TR"/>
              </w:rPr>
              <w:t xml:space="preserve">etim verilerini sisteme işlemek </w:t>
            </w:r>
            <w:r w:rsidRPr="00AB5DE1">
              <w:rPr>
                <w:rFonts w:ascii="Times New Roman" w:eastAsia="Times New Roman" w:hAnsi="Times New Roman" w:cs="Times New Roman"/>
                <w:sz w:val="24"/>
                <w:szCs w:val="24"/>
                <w:lang w:eastAsia="tr-TR"/>
              </w:rPr>
              <w:t>için </w:t>
            </w:r>
            <w:hyperlink r:id="rId7" w:history="1">
              <w:r w:rsidRPr="00AB5DE1">
                <w:rPr>
                  <w:rFonts w:ascii="Times New Roman" w:eastAsia="Times New Roman" w:hAnsi="Times New Roman" w:cs="Times New Roman"/>
                  <w:b/>
                  <w:bCs/>
                  <w:color w:val="000000"/>
                  <w:sz w:val="24"/>
                  <w:szCs w:val="24"/>
                  <w:lang w:eastAsia="tr-TR"/>
                </w:rPr>
                <w:t>https://anket.meb.gov.tr/</w:t>
              </w:r>
            </w:hyperlink>
            <w:r w:rsidRPr="00AB5DE1">
              <w:rPr>
                <w:rFonts w:ascii="Times New Roman" w:eastAsia="Times New Roman" w:hAnsi="Times New Roman" w:cs="Times New Roman"/>
                <w:b/>
                <w:bCs/>
                <w:sz w:val="24"/>
                <w:szCs w:val="24"/>
                <w:lang w:eastAsia="tr-TR"/>
              </w:rPr>
              <w:t> </w:t>
            </w:r>
            <w:r w:rsidRPr="00AB5DE1">
              <w:rPr>
                <w:rFonts w:ascii="Times New Roman" w:eastAsia="Times New Roman" w:hAnsi="Times New Roman" w:cs="Times New Roman"/>
                <w:sz w:val="24"/>
                <w:szCs w:val="24"/>
                <w:lang w:eastAsia="tr-TR"/>
              </w:rPr>
              <w:t>sitesine giriş yaparak belirlenen aylara ait tüketim miktarlarını girer. Bu veri girişi, enerji tüketiminin izlenebilmesi ve puanlamanın yapılabilmesi amacıyla önemlidir. Sisteme doğru ve zamanında veri girişi yaparak, okullar çevre dostu enerji</w:t>
            </w:r>
            <w:r>
              <w:rPr>
                <w:rFonts w:ascii="Times New Roman" w:eastAsia="Times New Roman" w:hAnsi="Times New Roman" w:cs="Times New Roman"/>
                <w:sz w:val="24"/>
                <w:szCs w:val="24"/>
                <w:lang w:eastAsia="tr-TR"/>
              </w:rPr>
              <w:t xml:space="preserve"> </w:t>
            </w:r>
            <w:r w:rsidRPr="00AB5DE1">
              <w:rPr>
                <w:rFonts w:ascii="Times New Roman" w:eastAsia="Times New Roman" w:hAnsi="Times New Roman" w:cs="Times New Roman"/>
                <w:sz w:val="24"/>
                <w:szCs w:val="24"/>
                <w:lang w:eastAsia="tr-TR"/>
              </w:rPr>
              <w:t>kullanımı ve sürdürülebilirlik hedeflerine katkı sağlarlar.</w:t>
            </w:r>
          </w:p>
        </w:tc>
      </w:tr>
    </w:tbl>
    <w:p w:rsidR="006364A9" w:rsidRDefault="00E62A09">
      <w:r>
        <w:tab/>
      </w:r>
      <w:r>
        <w:tab/>
      </w:r>
      <w:r>
        <w:tab/>
      </w:r>
      <w:r>
        <w:tab/>
      </w:r>
      <w:r>
        <w:tab/>
      </w:r>
      <w:r>
        <w:tab/>
      </w:r>
      <w:r>
        <w:tab/>
      </w:r>
      <w:r>
        <w:tab/>
      </w:r>
      <w:r>
        <w:tab/>
      </w:r>
      <w:r>
        <w:tab/>
      </w:r>
      <w:r>
        <w:tab/>
      </w:r>
      <w:r>
        <w:tab/>
      </w:r>
    </w:p>
    <w:p w:rsidR="00E62A09" w:rsidRDefault="00E62A09"/>
    <w:p w:rsidR="00E62A09" w:rsidRPr="00E62A09" w:rsidRDefault="00E62A09" w:rsidP="00E62A09">
      <w:pPr>
        <w:jc w:val="center"/>
        <w:rPr>
          <w:b/>
        </w:rPr>
      </w:pPr>
      <w:r w:rsidRPr="00E62A09">
        <w:rPr>
          <w:b/>
        </w:rPr>
        <w:t>UYGUNDUR</w:t>
      </w:r>
    </w:p>
    <w:p w:rsidR="00E62A09" w:rsidRPr="00E62A09" w:rsidRDefault="00E62A09" w:rsidP="00E62A09">
      <w:pPr>
        <w:jc w:val="center"/>
        <w:rPr>
          <w:b/>
        </w:rPr>
      </w:pPr>
      <w:r w:rsidRPr="00E62A09">
        <w:rPr>
          <w:b/>
        </w:rPr>
        <w:t>FATMA GENÇER KAÇAN</w:t>
      </w:r>
    </w:p>
    <w:p w:rsidR="00E62A09" w:rsidRPr="00E62A09" w:rsidRDefault="00E62A09" w:rsidP="00E62A09">
      <w:pPr>
        <w:jc w:val="center"/>
        <w:rPr>
          <w:b/>
        </w:rPr>
      </w:pPr>
      <w:r w:rsidRPr="00E62A09">
        <w:rPr>
          <w:b/>
        </w:rPr>
        <w:t>Okul Müdürü</w:t>
      </w:r>
    </w:p>
    <w:sectPr w:rsidR="00E62A09" w:rsidRPr="00E62A09" w:rsidSect="00910039">
      <w:headerReference w:type="default" r:id="rId8"/>
      <w:pgSz w:w="16838" w:h="11906" w:orient="landscape"/>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066" w:rsidRDefault="00833066" w:rsidP="00910039">
      <w:pPr>
        <w:spacing w:after="0" w:line="240" w:lineRule="auto"/>
      </w:pPr>
      <w:r>
        <w:separator/>
      </w:r>
    </w:p>
  </w:endnote>
  <w:endnote w:type="continuationSeparator" w:id="0">
    <w:p w:rsidR="00833066" w:rsidRDefault="00833066" w:rsidP="00910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066" w:rsidRDefault="00833066" w:rsidP="00910039">
      <w:pPr>
        <w:spacing w:after="0" w:line="240" w:lineRule="auto"/>
      </w:pPr>
      <w:r>
        <w:separator/>
      </w:r>
    </w:p>
  </w:footnote>
  <w:footnote w:type="continuationSeparator" w:id="0">
    <w:p w:rsidR="00833066" w:rsidRDefault="00833066" w:rsidP="009100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039" w:rsidRPr="00910039" w:rsidRDefault="00833066" w:rsidP="00910039">
    <w:pPr>
      <w:pStyle w:val="stbilgi"/>
      <w:jc w:val="center"/>
      <w:rPr>
        <w:rFonts w:ascii="Times New Roman" w:hAnsi="Times New Roman" w:cs="Times New Roman"/>
        <w:b/>
      </w:rPr>
    </w:pPr>
    <w:r>
      <w:rPr>
        <w:rFonts w:ascii="Times New Roman" w:hAnsi="Times New Roman" w:cs="Times New Roman"/>
        <w:b/>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5pt;margin-top:-29.25pt;width:66.75pt;height:62.25pt;z-index:-251655168;mso-position-horizontal-relative:text;mso-position-vertical-relative:text;mso-width-relative:page;mso-height-relative:page" wrapcoords="-243 0 -243 21340 21600 21340 21600 0 -243 0">
          <v:imagedata r:id="rId1" o:title="download"/>
          <w10:wrap type="tight"/>
        </v:shape>
      </w:pict>
    </w:r>
    <w:r>
      <w:rPr>
        <w:rFonts w:ascii="Times New Roman" w:hAnsi="Times New Roman" w:cs="Times New Roman"/>
        <w:b/>
        <w:noProof/>
        <w:sz w:val="28"/>
      </w:rPr>
      <w:pict>
        <v:shape id="_x0000_s2049" type="#_x0000_t75" style="position:absolute;left:0;text-align:left;margin-left:654.4pt;margin-top:-29.25pt;width:62.25pt;height:62.25pt;z-index:-251657216;mso-position-horizontal-relative:text;mso-position-vertical-relative:text;mso-width-relative:page;mso-height-relative:page" wrapcoords="-260 0 -260 21340 21600 21340 21600 0 -260 0">
          <v:imagedata r:id="rId2" o:title="WhatsApp Image 2025-03-03 at 19.50"/>
          <w10:wrap type="tight"/>
        </v:shape>
      </w:pict>
    </w:r>
    <w:r w:rsidR="00910039" w:rsidRPr="00910039">
      <w:rPr>
        <w:rFonts w:ascii="Times New Roman" w:hAnsi="Times New Roman" w:cs="Times New Roman"/>
        <w:b/>
        <w:sz w:val="28"/>
      </w:rPr>
      <w:t>75.YIL ANAOKULU ENERJİ DOSTU MAVİ YEŞİL OKUL PROJESİ EYLEM PLANI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5A3"/>
    <w:rsid w:val="00333C0F"/>
    <w:rsid w:val="003B698F"/>
    <w:rsid w:val="00605FB4"/>
    <w:rsid w:val="006364A9"/>
    <w:rsid w:val="00833066"/>
    <w:rsid w:val="008575A3"/>
    <w:rsid w:val="00910039"/>
    <w:rsid w:val="00CC4D7B"/>
    <w:rsid w:val="00D16B01"/>
    <w:rsid w:val="00D47F15"/>
    <w:rsid w:val="00E62A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5773432F-57D5-4DE6-8C11-0A373138F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10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91003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10039"/>
  </w:style>
  <w:style w:type="paragraph" w:styleId="Altbilgi">
    <w:name w:val="footer"/>
    <w:basedOn w:val="Normal"/>
    <w:link w:val="AltbilgiChar"/>
    <w:uiPriority w:val="99"/>
    <w:unhideWhenUsed/>
    <w:rsid w:val="0091003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10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nket.meb.gov.t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B8596-4701-4E73-9732-0E48AD902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774</Words>
  <Characters>4414</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2025-03-04T07:38:00Z</dcterms:created>
  <dcterms:modified xsi:type="dcterms:W3CDTF">2025-03-05T05:46:00Z</dcterms:modified>
</cp:coreProperties>
</file>